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E43D4">
        <w:rPr>
          <w:rFonts w:ascii="Times New Roman" w:eastAsia="Times New Roman" w:hAnsi="Times New Roman" w:cs="Times New Roman"/>
          <w:color w:val="000000"/>
          <w:lang w:eastAsia="ru-RU"/>
        </w:rPr>
        <w:t>Асиновский район Томская область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28.12.2020                                                                                                                                       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1E43D4" w:rsidRPr="001E43D4" w:rsidRDefault="001E43D4" w:rsidP="001E43D4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и плановый период 2022 и 2023 годов </w:t>
      </w:r>
    </w:p>
    <w:p w:rsidR="001E43D4" w:rsidRPr="001E43D4" w:rsidRDefault="001E43D4" w:rsidP="001E43D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15 Бюджетного </w:t>
      </w:r>
      <w:hyperlink r:id="rId5" w:history="1">
        <w:r w:rsidRPr="001E43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52 Федерального </w:t>
      </w:r>
      <w:hyperlink r:id="rId6" w:history="1">
        <w:r w:rsidRPr="001E43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 Асиновского района Томской области», рассмотрев внесённый Главой Новокусковского сельского поселения проект бюджета на 2020 год и на плановый период 2021 и 2022 годов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сельского поселения) на 2021 год:</w:t>
      </w:r>
    </w:p>
    <w:p w:rsidR="001E43D4" w:rsidRPr="001E43D4" w:rsidRDefault="001E43D4" w:rsidP="001E43D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</w:t>
      </w:r>
      <w:r w:rsidRPr="001E43D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185 020 рублей 00 копеек, в том числе налоговые и неналоговые доходы в сумме 3 164 300 рублей 00 копеек;</w:t>
      </w:r>
    </w:p>
    <w:p w:rsidR="001E43D4" w:rsidRPr="001E43D4" w:rsidRDefault="001E43D4" w:rsidP="001E43D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8 185 020 рублей 00 копеек;</w:t>
      </w:r>
    </w:p>
    <w:p w:rsidR="001E43D4" w:rsidRPr="001E43D4" w:rsidRDefault="001E43D4" w:rsidP="001E43D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2021 год 0 рублей 00 копеек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43D4" w:rsidRPr="001E43D4" w:rsidRDefault="001E43D4" w:rsidP="001E43D4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 Асиновского района Томской области» на 2022 год и на 2023 год:</w:t>
      </w:r>
    </w:p>
    <w:p w:rsidR="001E43D4" w:rsidRPr="001E43D4" w:rsidRDefault="001E43D4" w:rsidP="001E43D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1E43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2022 год в сумме 8 255 860 рублей 00 копеек, в том числе налоговые и неналоговые доходы в сумме 3 254 300 рублей 00 копеек и на 2023 год в сумме 8 475 820 рублей 00 копеек, в том числе налоговые и неналоговые доходы в сумме 3 453 800 рублей 00 копеек;</w:t>
      </w:r>
    </w:p>
    <w:p w:rsidR="001E43D4" w:rsidRPr="001E43D4" w:rsidRDefault="001E43D4" w:rsidP="001E43D4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на 2022 год в сумме 8 255 860 рублей 00 копеек, в том числе условно утвержденные расходы в сумме 206 396 рублей 50 копеек, и на 2023 год в сумме 8 475 820 рублей 00 копеек, в том числе условно утвержденные расходы в сумме 423 791 рубль 00 копеек; </w:t>
      </w:r>
    </w:p>
    <w:p w:rsidR="001E43D4" w:rsidRPr="001E43D4" w:rsidRDefault="001E43D4" w:rsidP="001E43D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2022 год 0 рублей 00 копеек и на 2023 год 0 рублей 00 копеек.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1E43D4" w:rsidRPr="001E43D4" w:rsidRDefault="001E43D4" w:rsidP="001E43D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2022 года в сумме 0 рублей 00 копеек, в том числе верхний предел муниципального внешнего долга в сумме 0 рублей 00 копеек; </w:t>
      </w:r>
    </w:p>
    <w:p w:rsidR="001E43D4" w:rsidRPr="001E43D4" w:rsidRDefault="001E43D4" w:rsidP="001E43D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2023 года в сумме 0 рублей 00 копеек, в том числе верхний предел муниципального внешнего долга в сумме 0 рублей 00 копеек;</w:t>
      </w:r>
    </w:p>
    <w:p w:rsidR="001E43D4" w:rsidRPr="001E43D4" w:rsidRDefault="001E43D4" w:rsidP="001E43D4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</w:r>
      <w:r w:rsidRPr="001E43D4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2024 года в сумме 0 рублей 00 копеек, в том числе верхний предел муниципального внешнего долга в сумме 0 рублей 00 копеек;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перечень главных администраторов доходов бюджета поселения на 2021 год и плановый период 2022 и 2023 годов согласно приложению № 1 к настоящему решению; </w:t>
      </w:r>
    </w:p>
    <w:p w:rsidR="001E43D4" w:rsidRPr="001E43D4" w:rsidRDefault="001E43D4" w:rsidP="001E4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1E43D4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E43D4">
        <w:rPr>
          <w:rFonts w:ascii="Times New Roman" w:hAnsi="Times New Roman" w:cs="Times New Roman"/>
          <w:sz w:val="24"/>
          <w:szCs w:val="24"/>
        </w:rPr>
        <w:t xml:space="preserve">» на 2021 год и плановый период 2022 и 2023 годов 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№ 2 к настоящему решению;                                          </w:t>
      </w:r>
    </w:p>
    <w:p w:rsidR="001E43D4" w:rsidRPr="001E43D4" w:rsidRDefault="001E43D4" w:rsidP="001E43D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1E43D4" w:rsidRPr="001E43D4" w:rsidRDefault="001E43D4" w:rsidP="001E43D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2021 год и плановый период 2022 и 2023 годов согласно приложению № 3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2021 год согласно приложению № 4 к настоящему решению и на плановый период 2022 и 2023 годов согласно приложению № 4.1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ведомственную структуру расходов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2021 год согласно приложению № 5 к настоящему решению и на плановый период 2022 и 2023 годов согласно приложению № 5.1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и группам видов расходов классификации расходов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 год согласно приложению № 6 к настоящему решению и на плановый период 2022 и 2023 годов согласно приложению № 6.1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на 2021 год и на плановый период 2022 и 2023 годов, согласно приложению № 7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предоставляемых другим бюджетам бюджетной системы Российской Федерации на 2021 год и на плановый период 2022 и 2023 годов, согласно приложению № 8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2021 год и на плановый период 2022 и 2023 годов согласно приложению № 9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8) источники финансирования дефицита бюджета на 2021 и плановый период 2022 и 2023 годов согласно приложению № 10 к настоящему решению.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общий объем бюджетных ассигнований, направленных на исполнение публичных нормативных обязательств на 2021 год и на плановый период 2022 и 2023 годов согласно приложению № 11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нормативы зачисления доходов в бюджет муниципального образования «Новокусковское сельское поселение на 2021 год и плановый периоды 2022 и 2023 годов согласно приложению № </w:t>
      </w:r>
      <w:proofErr w:type="gramStart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12  к</w:t>
      </w:r>
      <w:proofErr w:type="gramEnd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11) перечень главных распорядителей средств бюджета муниципального образования «Новокусковское сельское поселение» на 2021 год и плановый период 2022 и 2023 годов согласно приложению № 13 к настоящему решению;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2021 год </w:t>
      </w:r>
      <w:r w:rsidRPr="001E43D4">
        <w:rPr>
          <w:rFonts w:ascii="Times New Roman" w:hAnsi="Times New Roman" w:cs="Times New Roman"/>
          <w:sz w:val="24"/>
          <w:szCs w:val="24"/>
        </w:rPr>
        <w:t>и плановый периоды 2022 и 2023 годов согласно приложению № 14 к настоящему решению.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 Утвердить объем бюджетных ассигнований дорожного фонда муниципального образования «Новокусковское сельское поселение» на 2021 год и на плановый период 2022 и 2023 годов в сумме: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2021 год -.1 609 000 рублей 00 копеек; 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2022 год – 1 674 000 рублей 00 копеек;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 – 1 840 000 рублей 00 копеек.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8.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1E43D4" w:rsidRPr="001E43D4" w:rsidRDefault="001E43D4" w:rsidP="001E4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</w:t>
      </w:r>
      <w:r w:rsidRPr="001E4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7" w:history="1">
        <w:r w:rsidRPr="001E43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E4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2021 года.</w:t>
      </w:r>
    </w:p>
    <w:p w:rsidR="001E43D4" w:rsidRPr="001E43D4" w:rsidRDefault="001E43D4" w:rsidP="001E4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10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1E43D4" w:rsidRPr="001E43D4" w:rsidRDefault="001E43D4" w:rsidP="001E4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    А.В. Карпенко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2021 год и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№163</w:t>
      </w:r>
    </w:p>
    <w:p w:rsidR="001E43D4" w:rsidRPr="001E43D4" w:rsidRDefault="001E43D4" w:rsidP="001E43D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1E43D4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</w:t>
      </w:r>
      <w:proofErr w:type="gramStart"/>
      <w:r w:rsidRPr="001E43D4">
        <w:rPr>
          <w:rFonts w:ascii="Times New Roman" w:hAnsi="Times New Roman" w:cs="Times New Roman"/>
          <w:b/>
          <w:sz w:val="24"/>
          <w:szCs w:val="24"/>
        </w:rPr>
        <w:t xml:space="preserve">поселение 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</w:t>
      </w:r>
      <w:proofErr w:type="gramEnd"/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Томской области</w:t>
      </w:r>
      <w:r w:rsidRPr="001E43D4">
        <w:rPr>
          <w:rFonts w:ascii="Times New Roman" w:hAnsi="Times New Roman" w:cs="Times New Roman"/>
          <w:b/>
          <w:sz w:val="24"/>
          <w:szCs w:val="24"/>
        </w:rPr>
        <w:t>» на 2021 год и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1E43D4" w:rsidRPr="001E43D4" w:rsidTr="000D083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1E43D4" w:rsidRPr="001E43D4" w:rsidRDefault="001E43D4" w:rsidP="001E43D4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sz w:val="20"/>
          <w:szCs w:val="20"/>
        </w:rPr>
        <w:tab/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Приложение № 3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 и плановый период 2022 и 2023 годов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E43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1E43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3D4" w:rsidRPr="001E43D4" w:rsidTr="000D083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3D4" w:rsidRPr="001E43D4" w:rsidTr="000D083D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4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1E43D4" w:rsidRPr="001E43D4" w:rsidTr="000D083D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2021 год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43D4" w:rsidRPr="001E43D4" w:rsidTr="000D083D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1E43D4" w:rsidRPr="001E43D4" w:rsidTr="000D083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3 164 300,00</w:t>
            </w:r>
          </w:p>
        </w:tc>
      </w:tr>
      <w:tr w:rsidR="001E43D4" w:rsidRPr="001E43D4" w:rsidTr="000D083D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832  000,00</w:t>
            </w:r>
          </w:p>
        </w:tc>
      </w:tr>
      <w:tr w:rsidR="001E43D4" w:rsidRPr="001E43D4" w:rsidTr="000D083D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1 609 000,00</w:t>
            </w:r>
          </w:p>
        </w:tc>
      </w:tr>
      <w:tr w:rsidR="001E43D4" w:rsidRPr="001E43D4" w:rsidTr="000D083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1E43D4" w:rsidRPr="001E43D4" w:rsidTr="000D083D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1E43D4" w:rsidRPr="001E43D4" w:rsidTr="000D083D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1E43D4" w:rsidRPr="001E43D4" w:rsidTr="000D083D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both"/>
            </w:pPr>
            <w:r w:rsidRPr="001E43D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E43D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</w:tr>
      <w:tr w:rsidR="001E43D4" w:rsidRPr="001E43D4" w:rsidTr="000D083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1E43D4" w:rsidRPr="001E43D4" w:rsidTr="000D083D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1E43D4" w:rsidRPr="001E43D4" w:rsidRDefault="001E43D4" w:rsidP="001E43D4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1E43D4" w:rsidRPr="001E43D4" w:rsidTr="000D083D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4.1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1E43D4" w:rsidRPr="001E43D4" w:rsidTr="000D083D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E4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и 2023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43D4" w:rsidRPr="001E43D4" w:rsidTr="000D083D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2020 </w:t>
            </w:r>
            <w:proofErr w:type="gram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2021 </w:t>
            </w:r>
            <w:proofErr w:type="gram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1E43D4" w:rsidRPr="001E43D4" w:rsidTr="000D083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3 254 300,00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3 453 800,00</w:t>
            </w:r>
          </w:p>
        </w:tc>
      </w:tr>
      <w:tr w:rsidR="001E43D4" w:rsidRPr="001E43D4" w:rsidTr="000D083D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882 600,00</w:t>
            </w:r>
          </w:p>
        </w:tc>
      </w:tr>
      <w:tr w:rsidR="001E43D4" w:rsidRPr="001E43D4" w:rsidTr="000D083D">
        <w:trPr>
          <w:trHeight w:val="111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1 674 000,00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1 840 000,00</w:t>
            </w:r>
          </w:p>
        </w:tc>
      </w:tr>
      <w:tr w:rsidR="001E43D4" w:rsidRPr="001E43D4" w:rsidTr="000D083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170 000,00</w:t>
            </w:r>
          </w:p>
        </w:tc>
      </w:tr>
      <w:tr w:rsidR="001E43D4" w:rsidRPr="001E43D4" w:rsidTr="000D083D">
        <w:trPr>
          <w:trHeight w:val="434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1E43D4" w:rsidRPr="001E43D4" w:rsidTr="000D083D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118 200</w:t>
            </w:r>
          </w:p>
        </w:tc>
      </w:tr>
      <w:tr w:rsidR="001E43D4" w:rsidRPr="001E43D4" w:rsidTr="000D083D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both"/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E43D4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158 000,00</w:t>
            </w:r>
          </w:p>
        </w:tc>
      </w:tr>
      <w:tr w:rsidR="001E43D4" w:rsidRPr="001E43D4" w:rsidTr="000D083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1E43D4" w:rsidRPr="001E43D4" w:rsidTr="000D083D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5 022 020,00</w:t>
            </w:r>
          </w:p>
        </w:tc>
      </w:tr>
      <w:tr w:rsidR="001E43D4" w:rsidRPr="001E43D4" w:rsidTr="000D083D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8 255 860,00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8 475 820,00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5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5 553 559,00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10 400,00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1E43D4" w:rsidRPr="001E43D4" w:rsidTr="000D083D">
        <w:trPr>
          <w:trHeight w:val="825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4 328 080,00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4 322 080,00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316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E43D4" w:rsidRPr="001E43D4" w:rsidTr="000D083D">
        <w:trPr>
          <w:trHeight w:val="574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E43D4">
              <w:rPr>
                <w:rFonts w:ascii="Times New Roman" w:hAnsi="Times New Roman" w:cs="Times New Roman"/>
                <w:i/>
              </w:rPr>
              <w:t>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</w:tr>
      <w:tr w:rsidR="001E43D4" w:rsidRPr="001E43D4" w:rsidTr="000D083D">
        <w:trPr>
          <w:trHeight w:val="765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398 619,00</w:t>
            </w:r>
          </w:p>
        </w:tc>
      </w:tr>
      <w:tr w:rsidR="001E43D4" w:rsidRPr="001E43D4" w:rsidTr="000D083D">
        <w:trPr>
          <w:trHeight w:val="33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394 619,00</w:t>
            </w:r>
          </w:p>
        </w:tc>
      </w:tr>
      <w:tr w:rsidR="001E43D4" w:rsidRPr="001E43D4" w:rsidTr="000D083D">
        <w:trPr>
          <w:trHeight w:val="330"/>
        </w:trPr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394 619,00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394 619,00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338 619,00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E43D4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</w:tr>
      <w:tr w:rsidR="001E43D4" w:rsidRPr="001E43D4" w:rsidTr="000D083D">
        <w:trPr>
          <w:trHeight w:val="108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1E43D4" w:rsidRPr="001E43D4" w:rsidTr="000D083D">
        <w:trPr>
          <w:trHeight w:val="1744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E43D4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E43D4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E43D4" w:rsidRPr="001E43D4" w:rsidTr="000D083D">
        <w:trPr>
          <w:trHeight w:val="4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1 659 000,00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1 609 000,00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1 609 000,00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1 609 000,00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1 609 000,00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100 000,00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100 000,00</w:t>
            </w:r>
          </w:p>
        </w:tc>
      </w:tr>
      <w:tr w:rsidR="001E43D4" w:rsidRPr="001E43D4" w:rsidTr="000D083D">
        <w:trPr>
          <w:trHeight w:val="24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jc w:val="center"/>
              <w:rPr>
                <w:b/>
              </w:rPr>
            </w:pPr>
            <w:r w:rsidRPr="001E43D4">
              <w:rPr>
                <w:rFonts w:ascii="Times New Roman" w:hAnsi="Times New Roman" w:cs="Times New Roman"/>
                <w:b/>
              </w:rPr>
              <w:t>50 000,00</w:t>
            </w:r>
          </w:p>
        </w:tc>
      </w:tr>
      <w:tr w:rsidR="001E43D4" w:rsidRPr="001E43D4" w:rsidTr="000D083D">
        <w:trPr>
          <w:trHeight w:val="567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764 961,00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16 600,00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9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214 900,00</w:t>
            </w:r>
          </w:p>
        </w:tc>
      </w:tr>
      <w:tr w:rsidR="001E43D4" w:rsidRPr="001E43D4" w:rsidTr="000D083D">
        <w:trPr>
          <w:trHeight w:val="345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28 700,00</w:t>
            </w:r>
          </w:p>
        </w:tc>
      </w:tr>
      <w:tr w:rsidR="001E43D4" w:rsidRPr="001E43D4" w:rsidTr="000D083D">
        <w:trPr>
          <w:trHeight w:val="345"/>
        </w:trPr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E43D4">
              <w:rPr>
                <w:rFonts w:ascii="Times New Roman" w:hAnsi="Times New Roman" w:cs="Times New Roman"/>
                <w:i/>
              </w:rPr>
              <w:t>28 700,00</w:t>
            </w:r>
          </w:p>
        </w:tc>
      </w:tr>
      <w:tr w:rsidR="001E43D4" w:rsidRPr="001E43D4" w:rsidTr="000D083D">
        <w:trPr>
          <w:trHeight w:val="345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28 700,00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25 200,00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в рамках реализации приоритетного </w:t>
            </w:r>
            <w:r w:rsidRPr="001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 «Формирование комфортной городской среды»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E43D4" w:rsidRPr="001E43D4" w:rsidTr="000D083D">
        <w:trPr>
          <w:trHeight w:val="31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82 361,00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25 000,00</w:t>
            </w:r>
          </w:p>
        </w:tc>
      </w:tr>
      <w:tr w:rsidR="001E43D4" w:rsidRPr="001E43D4" w:rsidTr="000D083D"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1E43D4" w:rsidRPr="001E43D4" w:rsidTr="000D083D">
        <w:trPr>
          <w:trHeight w:val="684"/>
        </w:trPr>
        <w:tc>
          <w:tcPr>
            <w:tcW w:w="316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5.1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87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742"/>
        <w:gridCol w:w="1637"/>
        <w:gridCol w:w="631"/>
        <w:gridCol w:w="1560"/>
        <w:gridCol w:w="1275"/>
      </w:tblGrid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Сумма на 2022 г.,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Сумма на 2023 г.,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8 255 860,00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8 475 820,00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5 583 679,00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762 460,00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4 328 899,00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4 331 180,00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4 322 599,00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4 324 580,00</w:t>
            </w:r>
          </w:p>
        </w:tc>
      </w:tr>
      <w:tr w:rsidR="001E43D4" w:rsidRPr="001E43D4" w:rsidTr="000D083D">
        <w:trPr>
          <w:trHeight w:val="825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1 004 419,00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1 006 400,00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989 019,00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991 000,00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E43D4">
              <w:rPr>
                <w:rFonts w:ascii="Times New Roman" w:hAnsi="Times New Roman" w:cs="Times New Roman"/>
                <w:i/>
              </w:rPr>
              <w:t>6 300,00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E43D4">
              <w:rPr>
                <w:rFonts w:ascii="Times New Roman" w:hAnsi="Times New Roman" w:cs="Times New Roman"/>
                <w:i/>
              </w:rPr>
              <w:t>6 600,00</w:t>
            </w:r>
          </w:p>
        </w:tc>
      </w:tr>
      <w:tr w:rsidR="001E43D4" w:rsidRPr="001E43D4" w:rsidTr="000D083D">
        <w:trPr>
          <w:trHeight w:val="574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6 300,00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6 600,00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6 300,00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411 320,00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391 219,00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406 820,00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386  519,00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406 820,00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386 519,00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406 820,00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386 519,00</w:t>
            </w:r>
          </w:p>
        </w:tc>
      </w:tr>
      <w:tr w:rsidR="001E43D4" w:rsidRPr="001E43D4" w:rsidTr="000D083D">
        <w:trPr>
          <w:trHeight w:val="765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348 820,00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328 519,00</w:t>
            </w:r>
          </w:p>
        </w:tc>
      </w:tr>
      <w:tr w:rsidR="001E43D4" w:rsidRPr="001E43D4" w:rsidTr="000D083D">
        <w:trPr>
          <w:trHeight w:val="33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1E43D4" w:rsidRPr="001E43D4" w:rsidTr="000D083D">
        <w:trPr>
          <w:trHeight w:val="33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E43D4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E43D4">
              <w:rPr>
                <w:rFonts w:ascii="Times New Roman" w:hAnsi="Times New Roman" w:cs="Times New Roman"/>
                <w:b/>
                <w:i/>
              </w:rPr>
              <w:t>4 700,00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43D4">
              <w:rPr>
                <w:rFonts w:ascii="Times New Roman" w:hAnsi="Times New Roman" w:cs="Times New Roman"/>
                <w:b/>
              </w:rPr>
              <w:t>4 500,00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E43D4">
              <w:rPr>
                <w:rFonts w:ascii="Times New Roman" w:hAnsi="Times New Roman" w:cs="Times New Roman"/>
                <w:b/>
              </w:rPr>
              <w:t>4 700,00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«Осуществление части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E43D4" w:rsidRPr="001E43D4" w:rsidTr="000D083D">
        <w:trPr>
          <w:trHeight w:val="452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80 000,00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1 724 000,00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1 890 000,00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1 674 000,00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</w:rPr>
              <w:t>1 840 000,00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1 674 000,00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1 840 000,00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1 674 000,00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1 840 000,00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1 674 000,00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1 840 000,00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1 740 000,00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1 740 000,00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</w:tr>
      <w:tr w:rsidR="001E43D4" w:rsidRPr="001E43D4" w:rsidTr="000D083D">
        <w:trPr>
          <w:trHeight w:val="5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</w:tr>
      <w:tr w:rsidR="001E43D4" w:rsidRPr="001E43D4" w:rsidTr="000D083D">
        <w:trPr>
          <w:trHeight w:val="24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</w:pPr>
            <w:r w:rsidRPr="001E43D4">
              <w:rPr>
                <w:rFonts w:ascii="Times New Roman" w:hAnsi="Times New Roman" w:cs="Times New Roman"/>
              </w:rPr>
              <w:t>50 000,00</w:t>
            </w:r>
          </w:p>
        </w:tc>
      </w:tr>
      <w:tr w:rsidR="001E43D4" w:rsidRPr="001E43D4" w:rsidTr="000D083D">
        <w:trPr>
          <w:trHeight w:val="521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</w:tr>
      <w:tr w:rsidR="001E43D4" w:rsidRPr="001E43D4" w:rsidTr="000D083D">
        <w:trPr>
          <w:trHeight w:val="30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1E43D4" w:rsidRPr="001E43D4" w:rsidTr="000D083D">
        <w:trPr>
          <w:trHeight w:val="300"/>
        </w:trPr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75 000,00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17 000,00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17 000,00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36 500,00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31 200,00</w:t>
            </w:r>
          </w:p>
        </w:tc>
      </w:tr>
      <w:tr w:rsidR="001E43D4" w:rsidRPr="001E43D4" w:rsidTr="000D083D">
        <w:trPr>
          <w:trHeight w:val="36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</w:tr>
      <w:tr w:rsidR="001E43D4" w:rsidRPr="001E43D4" w:rsidTr="000D083D">
        <w:trPr>
          <w:trHeight w:val="48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25 200,00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</w:tr>
      <w:tr w:rsidR="001E43D4" w:rsidRPr="001E43D4" w:rsidTr="000D083D">
        <w:trPr>
          <w:trHeight w:val="79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163 000,00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163 000,00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16 000,00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16 000,00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E43D4" w:rsidRPr="001E43D4" w:rsidTr="000D083D">
        <w:trPr>
          <w:trHeight w:val="1165"/>
        </w:trPr>
        <w:tc>
          <w:tcPr>
            <w:tcW w:w="2988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1E43D4">
              <w:rPr>
                <w:rFonts w:ascii="Times New Roman" w:hAnsi="Times New Roman" w:cs="Times New Roman"/>
              </w:rPr>
              <w:t xml:space="preserve">Благоустройство с. Ново-Кусково </w:t>
            </w:r>
            <w:proofErr w:type="gramStart"/>
            <w:r w:rsidRPr="001E43D4">
              <w:rPr>
                <w:rFonts w:ascii="Times New Roman" w:hAnsi="Times New Roman" w:cs="Times New Roman"/>
              </w:rPr>
              <w:t>в  рамках</w:t>
            </w:r>
            <w:proofErr w:type="gramEnd"/>
            <w:r w:rsidRPr="001E43D4">
              <w:rPr>
                <w:rFonts w:ascii="Times New Roman" w:hAnsi="Times New Roman" w:cs="Times New Roman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115 000,00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115 000, 00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мероприятие: «Оказание содействия в части создания условий по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развитию социальных отраслей»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57 000,00</w:t>
            </w:r>
          </w:p>
        </w:tc>
      </w:tr>
      <w:tr w:rsidR="001E43D4" w:rsidRPr="001E43D4" w:rsidTr="000D083D">
        <w:trPr>
          <w:trHeight w:val="309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57000,00</w:t>
            </w:r>
          </w:p>
        </w:tc>
      </w:tr>
      <w:tr w:rsidR="001E43D4" w:rsidRPr="001E43D4" w:rsidTr="000D083D">
        <w:trPr>
          <w:trHeight w:val="841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1E43D4" w:rsidRPr="001E43D4" w:rsidTr="000D083D">
        <w:trPr>
          <w:trHeight w:val="111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57 000,00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57 000,00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27 000 ,00</w:t>
            </w:r>
          </w:p>
        </w:tc>
      </w:tr>
      <w:tr w:rsidR="001E43D4" w:rsidRPr="001E43D4" w:rsidTr="000D083D">
        <w:trPr>
          <w:trHeight w:val="270"/>
        </w:trPr>
        <w:tc>
          <w:tcPr>
            <w:tcW w:w="298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3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63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56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30 000,00</w:t>
            </w:r>
          </w:p>
        </w:tc>
      </w:tr>
    </w:tbl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6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</w:t>
      </w:r>
      <w:proofErr w:type="gramStart"/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 группам</w:t>
      </w:r>
      <w:proofErr w:type="gramEnd"/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видов  расходов классификации расходов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8 185 020,00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6 801 741,00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186 200,00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100   000,00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1 609 000,00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1 609 000,00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1 509 000,00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1 509 000,00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4 342 480,00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4 322 080,00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20 400,00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1 383 279,00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1 329 279,00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500 819,00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444 819,00</w:t>
            </w:r>
          </w:p>
        </w:tc>
      </w:tr>
      <w:tr w:rsidR="001E43D4" w:rsidRPr="001E43D4" w:rsidTr="000D083D">
        <w:tc>
          <w:tcPr>
            <w:tcW w:w="5070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6.1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и группам </w:t>
      </w:r>
      <w:proofErr w:type="gramStart"/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видов  расходов</w:t>
      </w:r>
      <w:proofErr w:type="gramEnd"/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классификации расходов бюджета муниципального образования «Новокусковское сельское поселение 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г.,</w:t>
            </w:r>
          </w:p>
          <w:p w:rsidR="001E43D4" w:rsidRPr="001E43D4" w:rsidRDefault="001E43D4" w:rsidP="001E43D4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8 255 860,00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8 475 820,00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6 837 080,00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7 084 641,00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135 000,00 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172 000,00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135 000,00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35  000,00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1E43D4" w:rsidRPr="001E43D4" w:rsidTr="000D083D">
        <w:trPr>
          <w:trHeight w:val="949"/>
        </w:trPr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1 674 000,00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1 674 000,00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4 344 399,00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4 322 599,00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4 324 580,00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E43D4" w:rsidRPr="001E43D4" w:rsidRDefault="001E43D4" w:rsidP="001E43D4"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1E43D4">
              <w:t>,</w:t>
            </w: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  <w:p w:rsidR="001E43D4" w:rsidRPr="001E43D4" w:rsidRDefault="001E43D4" w:rsidP="001E43D4"/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1 004 419,00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1 006 400,00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22 800,00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21 800,00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1 418 780,00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1 391 179,00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1 348 780,00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1 321 179,00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520 320,00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492 719,00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462 320,00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434 719,00</w:t>
            </w:r>
          </w:p>
        </w:tc>
      </w:tr>
      <w:tr w:rsidR="001E43D4" w:rsidRPr="001E43D4" w:rsidTr="000D083D">
        <w:tc>
          <w:tcPr>
            <w:tcW w:w="400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7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на плановый период 2022 и 2023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1630"/>
        <w:gridCol w:w="1600"/>
        <w:gridCol w:w="1600"/>
      </w:tblGrid>
      <w:tr w:rsidR="001E43D4" w:rsidRPr="001E43D4" w:rsidTr="000D083D">
        <w:tc>
          <w:tcPr>
            <w:tcW w:w="527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2023 год,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1E43D4" w:rsidRPr="001E43D4" w:rsidTr="000D083D">
        <w:tc>
          <w:tcPr>
            <w:tcW w:w="527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1E43D4" w:rsidRPr="001E43D4" w:rsidTr="000D083D">
        <w:tc>
          <w:tcPr>
            <w:tcW w:w="527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  <w:tr w:rsidR="001E43D4" w:rsidRPr="001E43D4" w:rsidTr="000D083D">
        <w:tc>
          <w:tcPr>
            <w:tcW w:w="5278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</w:tbl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8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2021 году и на плановый период 2022 и 2023 годах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3114"/>
        <w:gridCol w:w="1276"/>
        <w:gridCol w:w="1275"/>
        <w:gridCol w:w="1276"/>
        <w:gridCol w:w="1134"/>
        <w:gridCol w:w="1134"/>
        <w:gridCol w:w="1134"/>
      </w:tblGrid>
      <w:tr w:rsidR="001E43D4" w:rsidRPr="001E43D4" w:rsidTr="000D083D">
        <w:tc>
          <w:tcPr>
            <w:tcW w:w="3114" w:type="dxa"/>
            <w:vMerge w:val="restart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3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402" w:type="dxa"/>
            <w:gridSpan w:val="3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1E43D4" w:rsidRPr="001E43D4" w:rsidTr="000D083D">
        <w:tc>
          <w:tcPr>
            <w:tcW w:w="3114" w:type="dxa"/>
            <w:vMerge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2021 г.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2022г.</w:t>
            </w:r>
          </w:p>
        </w:tc>
        <w:tc>
          <w:tcPr>
            <w:tcW w:w="127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2023 г.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2021 г.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2022 г.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2023г.</w:t>
            </w:r>
          </w:p>
        </w:tc>
      </w:tr>
      <w:tr w:rsidR="001E43D4" w:rsidRPr="001E43D4" w:rsidTr="000D083D">
        <w:tc>
          <w:tcPr>
            <w:tcW w:w="3114" w:type="dxa"/>
          </w:tcPr>
          <w:p w:rsidR="001E43D4" w:rsidRPr="001E43D4" w:rsidRDefault="001E43D4" w:rsidP="001E43D4">
            <w:pPr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27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6 000,00</w:t>
            </w:r>
          </w:p>
        </w:tc>
        <w:tc>
          <w:tcPr>
            <w:tcW w:w="1275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6 300,00</w:t>
            </w:r>
          </w:p>
        </w:tc>
        <w:tc>
          <w:tcPr>
            <w:tcW w:w="127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6 600,00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</w:tr>
      <w:tr w:rsidR="001E43D4" w:rsidRPr="001E43D4" w:rsidTr="000D083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4 000,00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4 500,00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4 700,00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</w:tr>
      <w:tr w:rsidR="001E43D4" w:rsidRPr="001E43D4" w:rsidTr="000D083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10 400,00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11 500,00</w:t>
            </w:r>
          </w:p>
        </w:tc>
      </w:tr>
      <w:tr w:rsidR="001E43D4" w:rsidRPr="001E43D4" w:rsidTr="000D083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rPr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10 800,00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1E43D4" w:rsidRPr="001E43D4" w:rsidRDefault="001E43D4" w:rsidP="001E43D4">
            <w:pPr>
              <w:jc w:val="center"/>
              <w:rPr>
                <w:b/>
                <w:sz w:val="24"/>
                <w:szCs w:val="24"/>
              </w:rPr>
            </w:pPr>
            <w:r w:rsidRPr="001E43D4">
              <w:rPr>
                <w:b/>
                <w:sz w:val="24"/>
                <w:szCs w:val="24"/>
              </w:rPr>
              <w:t>11 500,00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9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2021 год и на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1E43D4" w:rsidRPr="001E43D4" w:rsidTr="000D083D">
        <w:tc>
          <w:tcPr>
            <w:tcW w:w="3652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2021 год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2023 год</w:t>
            </w:r>
          </w:p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E43D4" w:rsidRPr="001E43D4" w:rsidTr="000D083D">
        <w:trPr>
          <w:trHeight w:val="1203"/>
        </w:trPr>
        <w:tc>
          <w:tcPr>
            <w:tcW w:w="365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6 801 741,00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5 837 080,00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lang w:eastAsia="ru-RU"/>
              </w:rPr>
              <w:t>7 084 641,00</w:t>
            </w:r>
          </w:p>
        </w:tc>
      </w:tr>
      <w:tr w:rsidR="001E43D4" w:rsidRPr="001E43D4" w:rsidTr="000D083D">
        <w:tc>
          <w:tcPr>
            <w:tcW w:w="3652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4 342 480,00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4 344 399,00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4 347 380,00</w:t>
            </w:r>
          </w:p>
        </w:tc>
      </w:tr>
      <w:tr w:rsidR="001E43D4" w:rsidRPr="001E43D4" w:rsidTr="000D083D">
        <w:trPr>
          <w:trHeight w:val="584"/>
        </w:trPr>
        <w:tc>
          <w:tcPr>
            <w:tcW w:w="365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E43D4" w:rsidRPr="001E43D4" w:rsidTr="000D083D">
        <w:tc>
          <w:tcPr>
            <w:tcW w:w="3652" w:type="dxa"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1 609 000,00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1 674 000,00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1 840 000,00</w:t>
            </w:r>
          </w:p>
        </w:tc>
      </w:tr>
      <w:tr w:rsidR="001E43D4" w:rsidRPr="001E43D4" w:rsidTr="000D083D">
        <w:tc>
          <w:tcPr>
            <w:tcW w:w="3652" w:type="dxa"/>
          </w:tcPr>
          <w:p w:rsidR="001E43D4" w:rsidRPr="001E43D4" w:rsidRDefault="001E43D4" w:rsidP="001E43D4">
            <w:pPr>
              <w:spacing w:after="0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645 261,00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E43D4">
              <w:rPr>
                <w:rFonts w:ascii="Times New Roman" w:hAnsi="Times New Roman" w:cs="Times New Roman"/>
              </w:rPr>
              <w:t>645 261,00</w:t>
            </w:r>
          </w:p>
        </w:tc>
      </w:tr>
      <w:tr w:rsidR="001E43D4" w:rsidRPr="001E43D4" w:rsidTr="000D083D">
        <w:tc>
          <w:tcPr>
            <w:tcW w:w="3652" w:type="dxa"/>
          </w:tcPr>
          <w:p w:rsidR="001E43D4" w:rsidRPr="001E43D4" w:rsidRDefault="001E43D4" w:rsidP="001E4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125 000,00</w:t>
            </w:r>
          </w:p>
        </w:tc>
        <w:tc>
          <w:tcPr>
            <w:tcW w:w="1701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418" w:type="dxa"/>
          </w:tcPr>
          <w:p w:rsidR="001E43D4" w:rsidRPr="001E43D4" w:rsidRDefault="001E43D4" w:rsidP="001E4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172 000,00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Приложение № 10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 дефицита бюджета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и плановый период 2022 и 2023 годов</w:t>
      </w: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1E43D4" w:rsidRPr="001E43D4" w:rsidTr="000D083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2023 год </w:t>
            </w:r>
          </w:p>
        </w:tc>
      </w:tr>
      <w:tr w:rsidR="001E43D4" w:rsidRPr="001E43D4" w:rsidTr="000D083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1E43D4" w:rsidRPr="001E43D4" w:rsidTr="000D083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Приложение № 11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1E43D4" w:rsidRPr="001E43D4" w:rsidTr="000D083D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2021 и плановый период 2022 и 2023 годов</w:t>
            </w:r>
            <w:r w:rsidRPr="001E4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1E43D4" w:rsidRPr="001E43D4" w:rsidTr="000D083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3D4" w:rsidRPr="001E43D4" w:rsidTr="000D083D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2021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1E43D4" w:rsidRPr="001E43D4" w:rsidTr="000D083D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E43D4" w:rsidRPr="001E43D4" w:rsidTr="000D083D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E43D4" w:rsidRPr="001E43D4" w:rsidTr="000D083D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3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E43D4" w:rsidRPr="001E43D4" w:rsidTr="000D083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1E43D4" w:rsidRPr="001E43D4" w:rsidTr="000D083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E43D4" w:rsidRPr="001E43D4" w:rsidRDefault="001E43D4" w:rsidP="001E43D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3D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Приложение № 12 </w:t>
      </w:r>
    </w:p>
    <w:p w:rsidR="001E43D4" w:rsidRPr="001E43D4" w:rsidRDefault="001E43D4" w:rsidP="001E43D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  УТВЕРЖДЕНЫ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3D4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3D4">
        <w:rPr>
          <w:rFonts w:ascii="Times New Roman" w:hAnsi="Times New Roman" w:cs="Times New Roman"/>
          <w:b/>
          <w:sz w:val="24"/>
          <w:szCs w:val="24"/>
        </w:rPr>
        <w:t>«Новокусковского сельское поселение»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3D4">
        <w:rPr>
          <w:rFonts w:ascii="Times New Roman" w:hAnsi="Times New Roman" w:cs="Times New Roman"/>
          <w:b/>
          <w:sz w:val="24"/>
          <w:szCs w:val="24"/>
        </w:rPr>
        <w:t>на 2021 год и плановый периоды 2022 и 2023 годов</w:t>
      </w:r>
    </w:p>
    <w:p w:rsidR="001E43D4" w:rsidRPr="001E43D4" w:rsidRDefault="001E43D4" w:rsidP="001E43D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7"/>
        <w:gridCol w:w="3633"/>
      </w:tblGrid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E43D4" w:rsidRPr="001E43D4" w:rsidTr="000D083D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D4" w:rsidRPr="001E43D4" w:rsidRDefault="001E43D4" w:rsidP="001E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3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ind w:firstLine="4956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ind w:firstLine="4956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ind w:firstLine="4956"/>
        <w:jc w:val="center"/>
        <w:rPr>
          <w:rFonts w:ascii="Times New Roman" w:hAnsi="Times New Roman" w:cs="Times New Roman"/>
          <w:sz w:val="24"/>
          <w:szCs w:val="24"/>
        </w:rPr>
      </w:pPr>
      <w:r w:rsidRPr="001E43D4">
        <w:rPr>
          <w:rFonts w:ascii="Times New Roman" w:hAnsi="Times New Roman" w:cs="Times New Roman"/>
          <w:sz w:val="24"/>
          <w:szCs w:val="24"/>
        </w:rPr>
        <w:t xml:space="preserve">Приложение № 13 </w:t>
      </w:r>
    </w:p>
    <w:p w:rsidR="001E43D4" w:rsidRPr="001E43D4" w:rsidRDefault="001E43D4" w:rsidP="001E43D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  <w:r w:rsidRPr="001E43D4">
        <w:rPr>
          <w:rFonts w:ascii="Times New Roman" w:hAnsi="Times New Roman" w:cs="Times New Roman"/>
          <w:b/>
          <w:sz w:val="24"/>
          <w:szCs w:val="24"/>
        </w:rPr>
        <w:t xml:space="preserve"> на 2021 год и плановый период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1E43D4" w:rsidRPr="001E43D4" w:rsidTr="000D083D">
        <w:tc>
          <w:tcPr>
            <w:tcW w:w="1809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Наименование администратора</w:t>
            </w:r>
          </w:p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</w:p>
        </w:tc>
      </w:tr>
      <w:tr w:rsidR="001E43D4" w:rsidRPr="001E43D4" w:rsidTr="000D083D">
        <w:tc>
          <w:tcPr>
            <w:tcW w:w="1809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  <w:r w:rsidRPr="001E43D4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  <w:p w:rsidR="001E43D4" w:rsidRPr="001E43D4" w:rsidRDefault="001E43D4" w:rsidP="001E43D4">
            <w:pPr>
              <w:jc w:val="center"/>
              <w:rPr>
                <w:sz w:val="24"/>
                <w:szCs w:val="24"/>
              </w:rPr>
            </w:pPr>
          </w:p>
        </w:tc>
      </w:tr>
    </w:tbl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3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3D4" w:rsidRPr="001E43D4" w:rsidRDefault="001E43D4" w:rsidP="001E43D4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3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Приложение № 14 </w:t>
      </w:r>
    </w:p>
    <w:p w:rsidR="001E43D4" w:rsidRPr="001E43D4" w:rsidRDefault="001E43D4" w:rsidP="001E43D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  УТВЕРЖДЕНЫ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E43D4">
        <w:rPr>
          <w:rFonts w:ascii="Times New Roman" w:eastAsia="Times New Roman" w:hAnsi="Times New Roman" w:cs="Times New Roman"/>
          <w:lang w:eastAsia="ru-RU"/>
        </w:rPr>
        <w:t>поселения от 28.12.2020 № 163</w:t>
      </w: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2021 год </w:t>
      </w:r>
      <w:r w:rsidRPr="001E43D4">
        <w:rPr>
          <w:rFonts w:ascii="Times New Roman" w:hAnsi="Times New Roman" w:cs="Times New Roman"/>
          <w:b/>
          <w:sz w:val="24"/>
          <w:szCs w:val="24"/>
        </w:rPr>
        <w:t>и плановый периоды 2022 и 2023 годов</w:t>
      </w: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D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финансового обеспечения затрат, связанных с оказанием услуг по теплоснабжению на территории муниципального образования «Новокусковское сельское поселение».</w:t>
      </w:r>
    </w:p>
    <w:p w:rsidR="001E43D4" w:rsidRPr="001E43D4" w:rsidRDefault="001E43D4" w:rsidP="001E4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3D4" w:rsidRPr="001E43D4" w:rsidRDefault="001E43D4" w:rsidP="001E4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E43D4" w:rsidRPr="001E43D4" w:rsidSect="00193213">
      <w:headerReference w:type="default" r:id="rId8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B6D" w:rsidRDefault="001E43D4">
    <w:pPr>
      <w:pStyle w:val="a8"/>
      <w:jc w:val="center"/>
    </w:pPr>
  </w:p>
  <w:p w:rsidR="00C33B6D" w:rsidRDefault="001E43D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8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0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18"/>
    <w:rsid w:val="001E43D4"/>
    <w:rsid w:val="00233BCB"/>
    <w:rsid w:val="00BD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0566E-8163-4D65-A183-A598A20D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E43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1E43D4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E43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1E43D4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E43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1E43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1E43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1E43D4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3"/>
    <w:semiHidden/>
    <w:rsid w:val="001E43D4"/>
  </w:style>
  <w:style w:type="table" w:styleId="a4">
    <w:name w:val="Table Grid"/>
    <w:basedOn w:val="a2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1E43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1E43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1E43D4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1E43D4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1E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E43D4"/>
  </w:style>
  <w:style w:type="paragraph" w:styleId="aa">
    <w:name w:val="footer"/>
    <w:basedOn w:val="a0"/>
    <w:link w:val="ab"/>
    <w:uiPriority w:val="99"/>
    <w:unhideWhenUsed/>
    <w:rsid w:val="001E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E43D4"/>
  </w:style>
  <w:style w:type="character" w:styleId="ac">
    <w:name w:val="annotation reference"/>
    <w:basedOn w:val="a1"/>
    <w:uiPriority w:val="99"/>
    <w:semiHidden/>
    <w:unhideWhenUsed/>
    <w:rsid w:val="001E43D4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1E43D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1E43D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E43D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43D4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1E43D4"/>
  </w:style>
  <w:style w:type="table" w:customStyle="1" w:styleId="12">
    <w:name w:val="Сетка таблицы1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1E43D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1E43D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1E43D4"/>
  </w:style>
  <w:style w:type="character" w:customStyle="1" w:styleId="apple-converted-space">
    <w:name w:val="apple-converted-space"/>
    <w:basedOn w:val="a1"/>
    <w:rsid w:val="001E43D4"/>
  </w:style>
  <w:style w:type="numbering" w:customStyle="1" w:styleId="31">
    <w:name w:val="Нет списка3"/>
    <w:next w:val="a3"/>
    <w:uiPriority w:val="99"/>
    <w:semiHidden/>
    <w:unhideWhenUsed/>
    <w:rsid w:val="001E43D4"/>
  </w:style>
  <w:style w:type="paragraph" w:customStyle="1" w:styleId="ConsPlusNormal">
    <w:name w:val="ConsPlusNormal"/>
    <w:rsid w:val="001E4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1E43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1E43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1E4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1E43D4"/>
  </w:style>
  <w:style w:type="numbering" w:customStyle="1" w:styleId="111">
    <w:name w:val="Нет списка111"/>
    <w:next w:val="a3"/>
    <w:uiPriority w:val="99"/>
    <w:semiHidden/>
    <w:unhideWhenUsed/>
    <w:rsid w:val="001E43D4"/>
  </w:style>
  <w:style w:type="table" w:customStyle="1" w:styleId="210">
    <w:name w:val="Сетка таблицы21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1E43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1E43D4"/>
  </w:style>
  <w:style w:type="paragraph" w:customStyle="1" w:styleId="ConsNormal">
    <w:name w:val="ConsNormal"/>
    <w:rsid w:val="001E4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link w:val="af8"/>
    <w:uiPriority w:val="1"/>
    <w:qFormat/>
    <w:rsid w:val="001E43D4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1E4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1E43D4"/>
  </w:style>
  <w:style w:type="paragraph" w:styleId="af9">
    <w:name w:val="Title"/>
    <w:basedOn w:val="a0"/>
    <w:link w:val="afa"/>
    <w:qFormat/>
    <w:rsid w:val="001E43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a">
    <w:name w:val="Название Знак"/>
    <w:basedOn w:val="a1"/>
    <w:link w:val="af9"/>
    <w:rsid w:val="001E43D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FollowedHyperlink"/>
    <w:uiPriority w:val="99"/>
    <w:unhideWhenUsed/>
    <w:rsid w:val="001E43D4"/>
    <w:rPr>
      <w:color w:val="800080"/>
      <w:u w:val="single"/>
    </w:rPr>
  </w:style>
  <w:style w:type="paragraph" w:customStyle="1" w:styleId="xl65">
    <w:name w:val="xl65"/>
    <w:basedOn w:val="a0"/>
    <w:rsid w:val="001E43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1E43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1E43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1E43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1E43D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1E43D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1E43D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1E43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1E43D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1E43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1E43D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1E43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1E43D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1E43D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1E43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1E43D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1E43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1E43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1E43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1E43D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1E43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1E43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1E43D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1E43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1E43D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1E43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1E43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1E43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1E43D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1E43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1E43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1E43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1E43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1E43D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1E43D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1E43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1E43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1E43D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1E43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1E43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1E43D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1E43D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1E43D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1E43D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1E43D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1E43D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1E43D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1E43D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1E43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1E43D4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1E43D4"/>
  </w:style>
  <w:style w:type="table" w:customStyle="1" w:styleId="40">
    <w:name w:val="Сетка таблицы4"/>
    <w:basedOn w:val="a2"/>
    <w:next w:val="a4"/>
    <w:uiPriority w:val="59"/>
    <w:rsid w:val="001E43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1E4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E4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1E43D4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1E43D4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1E43D4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1E43D4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1E43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E43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1E43D4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c">
    <w:name w:val="Plain Text"/>
    <w:basedOn w:val="a0"/>
    <w:link w:val="afd"/>
    <w:rsid w:val="001E4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1"/>
    <w:link w:val="afc"/>
    <w:rsid w:val="001E43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1E43D4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0"/>
    <w:link w:val="aff"/>
    <w:rsid w:val="001E43D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basedOn w:val="a1"/>
    <w:link w:val="afe"/>
    <w:rsid w:val="001E4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1E43D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1E43D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1E43D4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1E43D4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1E4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1E43D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1E43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1E43D4"/>
  </w:style>
  <w:style w:type="numbering" w:customStyle="1" w:styleId="120">
    <w:name w:val="Нет списка12"/>
    <w:next w:val="a3"/>
    <w:semiHidden/>
    <w:rsid w:val="001E43D4"/>
  </w:style>
  <w:style w:type="table" w:customStyle="1" w:styleId="60">
    <w:name w:val="Сетка таблицы6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1E43D4"/>
  </w:style>
  <w:style w:type="table" w:customStyle="1" w:styleId="112">
    <w:name w:val="Сетка таблицы11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caption"/>
    <w:basedOn w:val="a0"/>
    <w:qFormat/>
    <w:rsid w:val="001E43D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1E43D4"/>
  </w:style>
  <w:style w:type="numbering" w:customStyle="1" w:styleId="130">
    <w:name w:val="Нет списка13"/>
    <w:next w:val="a3"/>
    <w:semiHidden/>
    <w:rsid w:val="001E43D4"/>
  </w:style>
  <w:style w:type="table" w:customStyle="1" w:styleId="70">
    <w:name w:val="Сетка таблицы7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1E43D4"/>
  </w:style>
  <w:style w:type="table" w:customStyle="1" w:styleId="121">
    <w:name w:val="Сетка таблицы12"/>
    <w:basedOn w:val="a2"/>
    <w:next w:val="a4"/>
    <w:rsid w:val="001E4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Без интервала Знак"/>
    <w:basedOn w:val="a1"/>
    <w:link w:val="af7"/>
    <w:uiPriority w:val="1"/>
    <w:rsid w:val="001E43D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42F84B6B36CCBCB437312025FEEDF5F4D95516623C0AC58CD0B9D1013l5C" TargetMode="External"/><Relationship Id="rId5" Type="http://schemas.openxmlformats.org/officeDocument/2006/relationships/hyperlink" Target="consultantplus://offline/ref=CAE08595E50F570289C480DBA59789E6E9252B87BFB56CCBCB437312025FEEDF5F4D95516623C0AC58CD0B9D1013l5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9067</Words>
  <Characters>51686</Characters>
  <Application>Microsoft Office Word</Application>
  <DocSecurity>0</DocSecurity>
  <Lines>430</Lines>
  <Paragraphs>121</Paragraphs>
  <ScaleCrop>false</ScaleCrop>
  <Company>SPecialiST RePack</Company>
  <LinksUpToDate>false</LinksUpToDate>
  <CharactersWithSpaces>60632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2021-01-05T04:03:00Z</dcterms:created>
  <dcterms:modified xsi:type="dcterms:W3CDTF">2021-01-05T04:05:00Z</dcterms:modified>
</cp:coreProperties>
</file>