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2B8D" w:rsidRPr="000E2B8D" w:rsidRDefault="000E2B8D" w:rsidP="000E2B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E2B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СОВЕТ</w:t>
      </w:r>
    </w:p>
    <w:p w:rsidR="000E2B8D" w:rsidRPr="000E2B8D" w:rsidRDefault="000E2B8D" w:rsidP="000E2B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E2B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0E2B8D" w:rsidRPr="000E2B8D" w:rsidRDefault="000E2B8D" w:rsidP="000E2B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0E2B8D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0E2B8D" w:rsidRPr="000E2B8D" w:rsidRDefault="000E2B8D" w:rsidP="000E2B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B8D" w:rsidRPr="000E2B8D" w:rsidRDefault="000E2B8D" w:rsidP="000E2B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2B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0E2B8D" w:rsidRPr="000E2B8D" w:rsidRDefault="000E2B8D" w:rsidP="000E2B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B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29.11.2021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r w:rsidRPr="000E2B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№ 218</w:t>
      </w:r>
    </w:p>
    <w:p w:rsidR="000E2B8D" w:rsidRPr="000E2B8D" w:rsidRDefault="000E2B8D" w:rsidP="000E2B8D">
      <w:pPr>
        <w:tabs>
          <w:tab w:val="left" w:pos="5400"/>
        </w:tabs>
        <w:spacing w:after="0" w:line="240" w:lineRule="auto"/>
        <w:ind w:right="-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B8D" w:rsidRPr="000E2B8D" w:rsidRDefault="000E2B8D" w:rsidP="000E2B8D">
      <w:pPr>
        <w:tabs>
          <w:tab w:val="left" w:pos="5400"/>
        </w:tabs>
        <w:spacing w:after="0" w:line="240" w:lineRule="auto"/>
        <w:ind w:right="-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B8D" w:rsidRPr="000E2B8D" w:rsidRDefault="000E2B8D" w:rsidP="000E2B8D">
      <w:pPr>
        <w:tabs>
          <w:tab w:val="left" w:pos="5400"/>
        </w:tabs>
        <w:spacing w:after="0" w:line="240" w:lineRule="auto"/>
        <w:ind w:right="-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B8D"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Ново-Кусково</w:t>
      </w:r>
    </w:p>
    <w:p w:rsidR="000E2B8D" w:rsidRPr="000E2B8D" w:rsidRDefault="000E2B8D" w:rsidP="000E2B8D">
      <w:pPr>
        <w:tabs>
          <w:tab w:val="left" w:pos="5400"/>
        </w:tabs>
        <w:spacing w:after="0" w:line="240" w:lineRule="auto"/>
        <w:ind w:right="-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B8D" w:rsidRPr="000E2B8D" w:rsidRDefault="000E2B8D" w:rsidP="000E2B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0E2B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передаче на 2022 год полномочий </w:t>
      </w:r>
      <w:proofErr w:type="spellStart"/>
      <w:r w:rsidRPr="000E2B8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0E2B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</w:p>
    <w:p w:rsidR="000E2B8D" w:rsidRPr="000E2B8D" w:rsidRDefault="000E2B8D" w:rsidP="000E2B8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2B8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муниципальному образованию «</w:t>
      </w:r>
      <w:proofErr w:type="spellStart"/>
      <w:r w:rsidRPr="000E2B8D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Асиновский</w:t>
      </w:r>
      <w:proofErr w:type="spellEnd"/>
      <w:r w:rsidRPr="000E2B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</w:t>
      </w:r>
    </w:p>
    <w:bookmarkEnd w:id="0"/>
    <w:p w:rsidR="000E2B8D" w:rsidRPr="000E2B8D" w:rsidRDefault="000E2B8D" w:rsidP="000E2B8D">
      <w:pPr>
        <w:spacing w:after="0" w:line="240" w:lineRule="auto"/>
        <w:ind w:right="524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E2B8D" w:rsidRPr="000E2B8D" w:rsidRDefault="000E2B8D" w:rsidP="000E2B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2B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частью 4 статьи 15 </w:t>
      </w:r>
      <w:r w:rsidRPr="000E2B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Федерального Закона от 6 октября 2003 года № 131-ФЗ «Об общих принципах организации местного самоуправления в Российской Федерации», Бюджетным кодексом Российской Федерации, Уставом муниципального образования «</w:t>
      </w:r>
      <w:proofErr w:type="spellStart"/>
      <w:r w:rsidRPr="000E2B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Новокусковское</w:t>
      </w:r>
      <w:proofErr w:type="spellEnd"/>
      <w:r w:rsidRPr="000E2B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сельское поселение», рассмотрев предложения Главы </w:t>
      </w:r>
      <w:proofErr w:type="spellStart"/>
      <w:r w:rsidRPr="000E2B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Новокусковского</w:t>
      </w:r>
      <w:proofErr w:type="spellEnd"/>
      <w:r w:rsidRPr="000E2B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поселения,</w:t>
      </w:r>
    </w:p>
    <w:p w:rsidR="000E2B8D" w:rsidRPr="000E2B8D" w:rsidRDefault="000E2B8D" w:rsidP="000E2B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E2B8D" w:rsidRPr="000E2B8D" w:rsidRDefault="000E2B8D" w:rsidP="000E2B8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B8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0E2B8D" w:rsidRPr="000E2B8D" w:rsidRDefault="000E2B8D" w:rsidP="000E2B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B8D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Передать на 2022 год муниципальному образованию «</w:t>
      </w:r>
      <w:proofErr w:type="spellStart"/>
      <w:r w:rsidRPr="000E2B8D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Асиновский</w:t>
      </w:r>
      <w:proofErr w:type="spellEnd"/>
      <w:r w:rsidRPr="000E2B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следующие полномочия </w:t>
      </w:r>
      <w:proofErr w:type="spellStart"/>
      <w:r w:rsidRPr="000E2B8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0E2B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поселения:</w:t>
      </w:r>
    </w:p>
    <w:p w:rsidR="000E2B8D" w:rsidRPr="000E2B8D" w:rsidRDefault="000E2B8D" w:rsidP="000E2B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B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полномочия </w:t>
      </w:r>
      <w:r w:rsidRPr="000E2B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осуществлению закупок товаров, работ, услуг для обеспечения муниципальных нужд</w:t>
      </w:r>
      <w:r w:rsidRPr="000E2B8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E2B8D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  <w:r w:rsidRPr="000E2B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предусмотренные пунктом 3 части 1 статьи 17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0E2B8D" w:rsidRPr="000E2B8D" w:rsidRDefault="000E2B8D" w:rsidP="000E2B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B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Pr="000E2B8D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полномочия по решению следующих вопросов: информационной и финансовой поддержки малого и среднего предпринимательства в рамках создания условий для развития малого и среднего предпринимательства, предусмотренных пунктом 28 части 1 статьи 14 Федерального закона от 6 октября 2003 года № 131–ФЗ «Об общих принципах организации местного самоуправления в Российской Федерации».</w:t>
      </w:r>
    </w:p>
    <w:p w:rsidR="000E2B8D" w:rsidRPr="000E2B8D" w:rsidRDefault="000E2B8D" w:rsidP="000E2B8D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B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Поручить Главе </w:t>
      </w:r>
      <w:proofErr w:type="spellStart"/>
      <w:r w:rsidRPr="000E2B8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0E2B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заключить соглашения о передаче органам местного самоуправления </w:t>
      </w:r>
      <w:proofErr w:type="spellStart"/>
      <w:r w:rsidRPr="000E2B8D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Асиновского</w:t>
      </w:r>
      <w:proofErr w:type="spellEnd"/>
      <w:r w:rsidRPr="000E2B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полномочий, указанных в пункте 1 настоящего решения, на срок с 01.01.2022 по 31.12.2022.</w:t>
      </w:r>
    </w:p>
    <w:p w:rsidR="000E2B8D" w:rsidRPr="000E2B8D" w:rsidRDefault="000E2B8D" w:rsidP="000E2B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B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0E2B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Настоящее решение подлежит официальному опубликованию в официальном печатном издании «Информационный бюллетень» и размещению на официальном сайте </w:t>
      </w:r>
      <w:proofErr w:type="spellStart"/>
      <w:r w:rsidRPr="000E2B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proofErr w:type="spellEnd"/>
      <w:r w:rsidRPr="000E2B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</w:t>
      </w:r>
      <w:hyperlink r:id="rId4" w:history="1">
        <w:r w:rsidRPr="000E2B8D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www.nkselpasino.ru</w:t>
        </w:r>
      </w:hyperlink>
      <w:r w:rsidRPr="000E2B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E2B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0E2B8D" w:rsidRPr="000E2B8D" w:rsidRDefault="000E2B8D" w:rsidP="000E2B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B8D">
        <w:rPr>
          <w:rFonts w:ascii="Times New Roman" w:eastAsia="Times New Roman" w:hAnsi="Times New Roman" w:cs="Times New Roman"/>
          <w:sz w:val="24"/>
          <w:szCs w:val="24"/>
          <w:lang w:eastAsia="ru-RU"/>
        </w:rPr>
        <w:t>4. Настоящее решение вступает в силу с даты его официального опубликования.</w:t>
      </w:r>
    </w:p>
    <w:p w:rsidR="000E2B8D" w:rsidRPr="000E2B8D" w:rsidRDefault="000E2B8D" w:rsidP="000E2B8D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B8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5. Контроль исполнения настоящего решения возложить на контрольно-правовой комитет Совета </w:t>
      </w:r>
      <w:proofErr w:type="spellStart"/>
      <w:r w:rsidRPr="000E2B8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0E2B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</w:t>
      </w:r>
    </w:p>
    <w:p w:rsidR="000E2B8D" w:rsidRPr="000E2B8D" w:rsidRDefault="000E2B8D" w:rsidP="000E2B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B8D" w:rsidRPr="000E2B8D" w:rsidRDefault="000E2B8D" w:rsidP="000E2B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B8D" w:rsidRPr="000E2B8D" w:rsidRDefault="000E2B8D" w:rsidP="000E2B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B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0E2B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А.В. Карпенко</w:t>
      </w:r>
    </w:p>
    <w:p w:rsidR="000E2B8D" w:rsidRPr="000E2B8D" w:rsidRDefault="000E2B8D" w:rsidP="000E2B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E2B8D" w:rsidRPr="000E2B8D" w:rsidRDefault="000E2B8D" w:rsidP="000E2B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B8D" w:rsidRPr="000E2B8D" w:rsidRDefault="000E2B8D" w:rsidP="000E2B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2B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Совета   </w:t>
      </w:r>
    </w:p>
    <w:p w:rsidR="000E2B8D" w:rsidRPr="000E2B8D" w:rsidRDefault="000E2B8D" w:rsidP="000E2B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E2B8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0E2B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Pr="000E2B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Е.А. Епифанова</w:t>
      </w:r>
    </w:p>
    <w:p w:rsidR="000E2B8D" w:rsidRPr="000E2B8D" w:rsidRDefault="000E2B8D" w:rsidP="000E2B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B8D" w:rsidRPr="000E2B8D" w:rsidRDefault="000E2B8D" w:rsidP="000E2B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71B2D" w:rsidRDefault="000E2B8D"/>
    <w:sectPr w:rsidR="00771B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82E"/>
    <w:rsid w:val="000E2B8D"/>
    <w:rsid w:val="007D582E"/>
    <w:rsid w:val="00DE2E70"/>
    <w:rsid w:val="00EF2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B7B9F"/>
  <w15:chartTrackingRefBased/>
  <w15:docId w15:val="{E21889FE-B243-46C6-AC3E-CB96B75EA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364</Words>
  <Characters>2078</Characters>
  <Application>Microsoft Office Word</Application>
  <DocSecurity>0</DocSecurity>
  <Lines>17</Lines>
  <Paragraphs>4</Paragraphs>
  <ScaleCrop>false</ScaleCrop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2021-12-06T16:05:00Z</dcterms:created>
  <dcterms:modified xsi:type="dcterms:W3CDTF">2021-12-06T16:07:00Z</dcterms:modified>
</cp:coreProperties>
</file>