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763ACB" w14:textId="77777777" w:rsidR="00C333A4" w:rsidRPr="00C333A4" w:rsidRDefault="00C333A4" w:rsidP="00C333A4">
      <w:pPr>
        <w:jc w:val="center"/>
        <w:rPr>
          <w:b/>
        </w:rPr>
      </w:pPr>
      <w:r w:rsidRPr="00C333A4">
        <w:rPr>
          <w:b/>
        </w:rPr>
        <w:t>Томская область Асиновский район</w:t>
      </w:r>
    </w:p>
    <w:p w14:paraId="30BA7D46" w14:textId="77777777" w:rsidR="00C333A4" w:rsidRPr="00C333A4" w:rsidRDefault="00C333A4" w:rsidP="00C333A4">
      <w:pPr>
        <w:jc w:val="center"/>
        <w:rPr>
          <w:b/>
          <w:sz w:val="28"/>
        </w:rPr>
      </w:pPr>
      <w:r w:rsidRPr="00C333A4">
        <w:rPr>
          <w:b/>
          <w:sz w:val="28"/>
        </w:rPr>
        <w:t>АДМИНИСТРАЦИЯ</w:t>
      </w:r>
    </w:p>
    <w:p w14:paraId="7D64C642" w14:textId="77777777" w:rsidR="00C333A4" w:rsidRPr="00C333A4" w:rsidRDefault="00C333A4" w:rsidP="00C333A4">
      <w:pPr>
        <w:jc w:val="center"/>
        <w:rPr>
          <w:b/>
          <w:sz w:val="28"/>
        </w:rPr>
      </w:pPr>
      <w:r w:rsidRPr="00C333A4">
        <w:rPr>
          <w:b/>
          <w:sz w:val="28"/>
        </w:rPr>
        <w:t>НОВОКУСКОВСКОГО СЕЛЬСКОГО ПОСЕЛЕНИЯ</w:t>
      </w:r>
    </w:p>
    <w:p w14:paraId="1E16DE65" w14:textId="77777777" w:rsidR="00C333A4" w:rsidRPr="00C333A4" w:rsidRDefault="00C333A4" w:rsidP="00C333A4">
      <w:pPr>
        <w:jc w:val="center"/>
        <w:rPr>
          <w:b/>
          <w:sz w:val="28"/>
        </w:rPr>
      </w:pPr>
    </w:p>
    <w:p w14:paraId="6E5E8B73" w14:textId="77777777" w:rsidR="00C333A4" w:rsidRPr="00C333A4" w:rsidRDefault="00C333A4" w:rsidP="00C333A4">
      <w:pPr>
        <w:jc w:val="center"/>
        <w:rPr>
          <w:b/>
          <w:sz w:val="28"/>
        </w:rPr>
      </w:pPr>
      <w:r w:rsidRPr="00C333A4">
        <w:rPr>
          <w:b/>
          <w:sz w:val="28"/>
        </w:rPr>
        <w:t>ПОСТАНОВЛЕНИЕ</w:t>
      </w:r>
    </w:p>
    <w:p w14:paraId="3C18B4E9" w14:textId="79C48CEA" w:rsidR="00C333A4" w:rsidRPr="00C333A4" w:rsidRDefault="00B56323" w:rsidP="00C333A4">
      <w:pPr>
        <w:jc w:val="both"/>
      </w:pPr>
      <w:r>
        <w:t>29.11.2024</w:t>
      </w:r>
      <w:r w:rsidR="00C333A4" w:rsidRPr="00C333A4">
        <w:t xml:space="preserve">                                                                                                </w:t>
      </w:r>
      <w:r w:rsidR="00C333A4">
        <w:t xml:space="preserve">               </w:t>
      </w:r>
      <w:r>
        <w:t xml:space="preserve">       № 265</w:t>
      </w:r>
    </w:p>
    <w:p w14:paraId="1AE12B7C" w14:textId="77777777" w:rsidR="00C333A4" w:rsidRPr="00C333A4" w:rsidRDefault="00C333A4" w:rsidP="00C333A4">
      <w:pPr>
        <w:jc w:val="center"/>
      </w:pPr>
      <w:r w:rsidRPr="00C333A4">
        <w:t xml:space="preserve">с. </w:t>
      </w:r>
      <w:proofErr w:type="gramStart"/>
      <w:r w:rsidRPr="00C333A4">
        <w:t>Ново-Кусково</w:t>
      </w:r>
      <w:proofErr w:type="gramEnd"/>
    </w:p>
    <w:p w14:paraId="502A66BB" w14:textId="77777777" w:rsidR="0042046A" w:rsidRPr="00CD370B" w:rsidRDefault="0042046A" w:rsidP="0042046A">
      <w:pPr>
        <w:jc w:val="both"/>
        <w:rPr>
          <w:sz w:val="28"/>
        </w:rPr>
      </w:pPr>
    </w:p>
    <w:p w14:paraId="29F82089" w14:textId="77777777" w:rsidR="002A5365" w:rsidRPr="002A5365" w:rsidRDefault="002A5365" w:rsidP="002A5365">
      <w:pPr>
        <w:jc w:val="center"/>
        <w:rPr>
          <w:iCs/>
          <w:sz w:val="22"/>
          <w:szCs w:val="22"/>
        </w:rPr>
      </w:pPr>
    </w:p>
    <w:p w14:paraId="6C2D2596" w14:textId="6471F7C0" w:rsidR="002A5365" w:rsidRPr="00C65494" w:rsidRDefault="001F527F" w:rsidP="00C65494">
      <w:pPr>
        <w:ind w:left="57"/>
        <w:jc w:val="center"/>
        <w:rPr>
          <w:rFonts w:eastAsia="Calibri"/>
          <w:b/>
          <w:lang w:eastAsia="en-US"/>
        </w:rPr>
      </w:pPr>
      <w:r w:rsidRPr="001F527F">
        <w:rPr>
          <w:color w:val="000000"/>
        </w:rPr>
        <w:t>Об утверждении Программы профилактики рисков причинения вреда (ущерба) охра</w:t>
      </w:r>
      <w:r w:rsidR="00C65494">
        <w:rPr>
          <w:color w:val="000000"/>
        </w:rPr>
        <w:t>няемым законом ценностям при осуществлении муниципального</w:t>
      </w:r>
      <w:r w:rsidRPr="001F527F">
        <w:rPr>
          <w:color w:val="000000"/>
        </w:rPr>
        <w:t xml:space="preserve"> контроля </w:t>
      </w:r>
      <w:r w:rsidR="00C65494">
        <w:rPr>
          <w:color w:val="000000"/>
        </w:rPr>
        <w:t xml:space="preserve">в сфере благоустройства </w:t>
      </w:r>
      <w:r w:rsidR="005C1BC5" w:rsidRPr="005C1BC5">
        <w:rPr>
          <w:rFonts w:eastAsia="Calibri"/>
          <w:lang w:eastAsia="en-US"/>
        </w:rPr>
        <w:t>на территории муниципального образования «</w:t>
      </w:r>
      <w:r w:rsidR="00C333A4">
        <w:rPr>
          <w:rFonts w:eastAsia="Calibri"/>
          <w:lang w:eastAsia="en-US"/>
        </w:rPr>
        <w:t>Новокусковское</w:t>
      </w:r>
      <w:r w:rsidR="005C1BC5" w:rsidRPr="005C1BC5">
        <w:rPr>
          <w:rFonts w:eastAsia="Calibri"/>
          <w:lang w:eastAsia="en-US"/>
        </w:rPr>
        <w:t xml:space="preserve"> сельское поселение» </w:t>
      </w:r>
      <w:r w:rsidR="00715F08">
        <w:rPr>
          <w:color w:val="000000"/>
        </w:rPr>
        <w:t>на 202</w:t>
      </w:r>
      <w:r w:rsidR="008D5862">
        <w:rPr>
          <w:color w:val="000000"/>
        </w:rPr>
        <w:t>5</w:t>
      </w:r>
      <w:r w:rsidRPr="001F527F">
        <w:rPr>
          <w:color w:val="000000"/>
        </w:rPr>
        <w:t xml:space="preserve"> год</w:t>
      </w:r>
    </w:p>
    <w:p w14:paraId="5236CF86" w14:textId="77777777" w:rsidR="001F527F" w:rsidRPr="001F527F" w:rsidRDefault="001F527F" w:rsidP="002A5365">
      <w:pPr>
        <w:jc w:val="center"/>
        <w:rPr>
          <w:color w:val="000000"/>
        </w:rPr>
      </w:pPr>
    </w:p>
    <w:p w14:paraId="16D640D9" w14:textId="390168C0" w:rsidR="002A5365" w:rsidRPr="00006A98" w:rsidRDefault="005C1BC5" w:rsidP="005C1BC5">
      <w:pPr>
        <w:ind w:firstLine="709"/>
        <w:contextualSpacing/>
        <w:jc w:val="both"/>
        <w:rPr>
          <w:rFonts w:eastAsia="Calibri"/>
          <w:b/>
          <w:lang w:eastAsia="en-US"/>
        </w:rPr>
      </w:pPr>
      <w:proofErr w:type="gramStart"/>
      <w:r w:rsidRPr="005C1BC5">
        <w:rPr>
          <w:rFonts w:eastAsia="Calibri"/>
          <w:lang w:eastAsia="en-US"/>
        </w:rPr>
        <w:t>В соответствии со ст. 44 Фе</w:t>
      </w:r>
      <w:r w:rsidR="00F6462C">
        <w:rPr>
          <w:rFonts w:eastAsia="Calibri"/>
          <w:lang w:eastAsia="en-US"/>
        </w:rPr>
        <w:t xml:space="preserve">деральный закон от 31.07.2020 № </w:t>
      </w:r>
      <w:r w:rsidRPr="005C1BC5">
        <w:rPr>
          <w:rFonts w:eastAsia="Calibri"/>
          <w:lang w:eastAsia="en-US"/>
        </w:rPr>
        <w:t>248-ФЗ "О государственном контроле (надзоре) и муниципальном контроле в Российской Федерации",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</w:t>
      </w:r>
      <w:proofErr w:type="gramEnd"/>
      <w:r w:rsidRPr="005C1BC5">
        <w:rPr>
          <w:rFonts w:eastAsia="Calibri"/>
          <w:b/>
          <w:bCs/>
          <w:lang w:eastAsia="en-US"/>
        </w:rPr>
        <w:t xml:space="preserve"> </w:t>
      </w:r>
      <w:r w:rsidR="00C333A4" w:rsidRPr="00C333A4">
        <w:rPr>
          <w:rFonts w:eastAsia="Calibri"/>
          <w:bCs/>
          <w:lang w:eastAsia="en-US"/>
        </w:rPr>
        <w:t>Новокусковского</w:t>
      </w:r>
      <w:r>
        <w:rPr>
          <w:rFonts w:eastAsia="Calibri"/>
          <w:bCs/>
          <w:lang w:eastAsia="en-US"/>
        </w:rPr>
        <w:t xml:space="preserve"> сельского поселения,</w:t>
      </w:r>
    </w:p>
    <w:p w14:paraId="0FC6786A" w14:textId="0B833B92" w:rsidR="002A5365" w:rsidRPr="005C1BC5" w:rsidRDefault="005C1BC5" w:rsidP="002A53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A5365" w:rsidRPr="005C1BC5">
        <w:rPr>
          <w:sz w:val="28"/>
          <w:szCs w:val="28"/>
        </w:rPr>
        <w:t>ПОСТАНОВЛЯЮ:</w:t>
      </w:r>
    </w:p>
    <w:p w14:paraId="4252706C" w14:textId="2D282ADA" w:rsidR="005C1BC5" w:rsidRPr="005C1BC5" w:rsidRDefault="002A5365" w:rsidP="005C1BC5">
      <w:pPr>
        <w:jc w:val="both"/>
        <w:rPr>
          <w:spacing w:val="2"/>
        </w:rPr>
      </w:pPr>
      <w:r w:rsidRPr="002A5365">
        <w:tab/>
        <w:t xml:space="preserve">1. </w:t>
      </w:r>
      <w:r w:rsidR="001F527F" w:rsidRPr="001F527F">
        <w:rPr>
          <w:spacing w:val="2"/>
        </w:rPr>
        <w:t xml:space="preserve">Утвердить Программу </w:t>
      </w:r>
      <w:r w:rsidR="00C65494" w:rsidRPr="00C65494">
        <w:rPr>
          <w:spacing w:val="2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«</w:t>
      </w:r>
      <w:r w:rsidR="00C333A4">
        <w:rPr>
          <w:spacing w:val="2"/>
        </w:rPr>
        <w:t>Новокусковское</w:t>
      </w:r>
      <w:r w:rsidR="00715F08">
        <w:rPr>
          <w:spacing w:val="2"/>
        </w:rPr>
        <w:t xml:space="preserve"> сельское поселение» на 202</w:t>
      </w:r>
      <w:r w:rsidR="000A4E06">
        <w:rPr>
          <w:spacing w:val="2"/>
        </w:rPr>
        <w:t>5</w:t>
      </w:r>
      <w:r w:rsidR="00C65494" w:rsidRPr="00C65494">
        <w:rPr>
          <w:spacing w:val="2"/>
        </w:rPr>
        <w:t xml:space="preserve"> год </w:t>
      </w:r>
      <w:r w:rsidR="00F6462C">
        <w:t>(далее – Программа</w:t>
      </w:r>
      <w:r w:rsidR="00F6462C" w:rsidRPr="00F6462C">
        <w:t>,</w:t>
      </w:r>
      <w:r w:rsidR="00F6462C">
        <w:t xml:space="preserve"> </w:t>
      </w:r>
      <w:r w:rsidR="005C1BC5" w:rsidRPr="00FD6B1C">
        <w:rPr>
          <w:spacing w:val="2"/>
        </w:rPr>
        <w:t>приложение)</w:t>
      </w:r>
      <w:r w:rsidR="005C1BC5" w:rsidRPr="005C1BC5">
        <w:rPr>
          <w:spacing w:val="2"/>
        </w:rPr>
        <w:t>.</w:t>
      </w:r>
    </w:p>
    <w:p w14:paraId="7124FE1F" w14:textId="0443A941" w:rsidR="00C333A4" w:rsidRPr="008773CA" w:rsidRDefault="0042046A" w:rsidP="00C333A4">
      <w:pPr>
        <w:tabs>
          <w:tab w:val="left" w:pos="567"/>
        </w:tabs>
        <w:jc w:val="both"/>
        <w:rPr>
          <w:bCs/>
        </w:rPr>
      </w:pPr>
      <w:r>
        <w:rPr>
          <w:rFonts w:eastAsia="DejaVu Sans"/>
          <w:color w:val="000000"/>
          <w:kern w:val="2"/>
          <w:lang w:eastAsia="en-US"/>
        </w:rPr>
        <w:t xml:space="preserve">           </w:t>
      </w:r>
      <w:r w:rsidR="00C333A4">
        <w:t xml:space="preserve"> </w:t>
      </w:r>
      <w:r w:rsidR="00C333A4">
        <w:rPr>
          <w:bCs/>
        </w:rPr>
        <w:t xml:space="preserve">2. </w:t>
      </w:r>
      <w:r w:rsidR="00C333A4" w:rsidRPr="008773CA">
        <w:rPr>
          <w:bCs/>
        </w:rPr>
        <w:t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</w:t>
      </w:r>
      <w:r w:rsidR="008D5862">
        <w:rPr>
          <w:bCs/>
        </w:rPr>
        <w:t>кусковского сельского поселения</w:t>
      </w:r>
      <w:r w:rsidR="00C333A4" w:rsidRPr="008773CA">
        <w:rPr>
          <w:bCs/>
        </w:rPr>
        <w:t xml:space="preserve">. </w:t>
      </w:r>
    </w:p>
    <w:p w14:paraId="3335E71F" w14:textId="1B9101A1" w:rsidR="00C333A4" w:rsidRPr="008773CA" w:rsidRDefault="00C333A4" w:rsidP="00C333A4">
      <w:pPr>
        <w:ind w:firstLine="708"/>
        <w:jc w:val="both"/>
        <w:rPr>
          <w:bCs/>
        </w:rPr>
      </w:pPr>
      <w:r>
        <w:rPr>
          <w:bCs/>
        </w:rPr>
        <w:t>3</w:t>
      </w:r>
      <w:r w:rsidRPr="008773CA">
        <w:rPr>
          <w:bCs/>
        </w:rPr>
        <w:t>. Настоящее постановление вступает в силу со дня его официального опублико</w:t>
      </w:r>
      <w:r w:rsidR="008D5862">
        <w:rPr>
          <w:bCs/>
        </w:rPr>
        <w:t>вания, но не ранее 1 января 2025</w:t>
      </w:r>
      <w:r w:rsidRPr="008773CA">
        <w:rPr>
          <w:bCs/>
        </w:rPr>
        <w:t xml:space="preserve"> года.</w:t>
      </w:r>
    </w:p>
    <w:p w14:paraId="35F04D7B" w14:textId="77777777" w:rsidR="00C333A4" w:rsidRPr="008773CA" w:rsidRDefault="00C333A4" w:rsidP="00C333A4">
      <w:pPr>
        <w:ind w:firstLine="708"/>
        <w:jc w:val="both"/>
        <w:rPr>
          <w:bCs/>
        </w:rPr>
      </w:pPr>
      <w:r>
        <w:rPr>
          <w:bCs/>
        </w:rPr>
        <w:t>4</w:t>
      </w:r>
      <w:r w:rsidRPr="008773CA">
        <w:rPr>
          <w:bCs/>
        </w:rPr>
        <w:t>. Контроль исполнения настоящего постановления оставляю за собой.</w:t>
      </w:r>
    </w:p>
    <w:p w14:paraId="5ED92A85" w14:textId="77777777" w:rsidR="00C333A4" w:rsidRPr="008773CA" w:rsidRDefault="00C333A4" w:rsidP="00C333A4">
      <w:pPr>
        <w:jc w:val="both"/>
        <w:rPr>
          <w:bCs/>
        </w:rPr>
      </w:pPr>
    </w:p>
    <w:p w14:paraId="4C410B0E" w14:textId="77777777" w:rsidR="00C333A4" w:rsidRDefault="00C333A4" w:rsidP="00C333A4">
      <w:pPr>
        <w:rPr>
          <w:bCs/>
        </w:rPr>
      </w:pPr>
    </w:p>
    <w:p w14:paraId="7651F0A6" w14:textId="77777777" w:rsidR="00C333A4" w:rsidRDefault="00C333A4" w:rsidP="00C333A4">
      <w:pPr>
        <w:rPr>
          <w:bCs/>
        </w:rPr>
      </w:pPr>
    </w:p>
    <w:p w14:paraId="408A04F8" w14:textId="77777777" w:rsidR="00C333A4" w:rsidRPr="008773CA" w:rsidRDefault="00C333A4" w:rsidP="00C333A4">
      <w:pPr>
        <w:rPr>
          <w:bCs/>
        </w:rPr>
      </w:pPr>
    </w:p>
    <w:p w14:paraId="09ED70E5" w14:textId="77777777" w:rsidR="00C333A4" w:rsidRPr="008773CA" w:rsidRDefault="00C333A4" w:rsidP="00C333A4">
      <w:pPr>
        <w:rPr>
          <w:bCs/>
        </w:rPr>
      </w:pPr>
    </w:p>
    <w:p w14:paraId="7510A9A6" w14:textId="56CAAA08" w:rsidR="00C333A4" w:rsidRPr="008773CA" w:rsidRDefault="00B56323" w:rsidP="00C333A4">
      <w:r>
        <w:rPr>
          <w:bCs/>
        </w:rPr>
        <w:t>И. о. Главы</w:t>
      </w:r>
      <w:r w:rsidR="00C333A4" w:rsidRPr="008773CA">
        <w:rPr>
          <w:bCs/>
        </w:rPr>
        <w:t xml:space="preserve"> Новокусковского сельского </w:t>
      </w:r>
      <w:r>
        <w:rPr>
          <w:bCs/>
        </w:rPr>
        <w:t xml:space="preserve">поселения                 </w:t>
      </w:r>
      <w:r w:rsidR="00C333A4" w:rsidRPr="008773CA">
        <w:rPr>
          <w:bCs/>
        </w:rPr>
        <w:t xml:space="preserve">              </w:t>
      </w:r>
      <w:r>
        <w:rPr>
          <w:bCs/>
        </w:rPr>
        <w:t xml:space="preserve">    </w:t>
      </w:r>
      <w:r w:rsidR="00C333A4">
        <w:rPr>
          <w:bCs/>
        </w:rPr>
        <w:t xml:space="preserve"> </w:t>
      </w:r>
      <w:r>
        <w:rPr>
          <w:bCs/>
        </w:rPr>
        <w:t xml:space="preserve">    А.С</w:t>
      </w:r>
      <w:r w:rsidR="00C333A4" w:rsidRPr="008773CA">
        <w:rPr>
          <w:bCs/>
        </w:rPr>
        <w:t>. Епифанов</w:t>
      </w:r>
      <w:r>
        <w:rPr>
          <w:bCs/>
        </w:rPr>
        <w:t>а</w:t>
      </w:r>
    </w:p>
    <w:p w14:paraId="1B4948CE" w14:textId="77777777" w:rsidR="00C333A4" w:rsidRPr="008773CA" w:rsidRDefault="00C333A4" w:rsidP="00C333A4">
      <w:pPr>
        <w:ind w:firstLine="708"/>
        <w:jc w:val="both"/>
      </w:pPr>
    </w:p>
    <w:p w14:paraId="657AD848" w14:textId="77777777" w:rsidR="00C333A4" w:rsidRPr="008773CA" w:rsidRDefault="00C333A4" w:rsidP="00C333A4">
      <w:pPr>
        <w:widowControl w:val="0"/>
        <w:spacing w:after="34" w:line="260" w:lineRule="exact"/>
        <w:rPr>
          <w:bCs/>
          <w:color w:val="000000"/>
          <w:shd w:val="clear" w:color="auto" w:fill="FFFFFF"/>
          <w:lang w:bidi="he-IL"/>
        </w:rPr>
      </w:pPr>
    </w:p>
    <w:p w14:paraId="0B4BC1D4" w14:textId="77777777" w:rsidR="00C333A4" w:rsidRDefault="00C333A4" w:rsidP="005C1BC5">
      <w:pPr>
        <w:jc w:val="both"/>
        <w:rPr>
          <w:rFonts w:eastAsia="DejaVu Sans"/>
          <w:color w:val="000000"/>
          <w:kern w:val="2"/>
          <w:lang w:eastAsia="en-US"/>
        </w:rPr>
      </w:pPr>
    </w:p>
    <w:p w14:paraId="5DC72330" w14:textId="77777777" w:rsidR="00C333A4" w:rsidRDefault="00C333A4" w:rsidP="005C1BC5">
      <w:pPr>
        <w:jc w:val="both"/>
        <w:rPr>
          <w:rFonts w:eastAsia="DejaVu Sans"/>
          <w:color w:val="000000"/>
          <w:kern w:val="2"/>
          <w:lang w:eastAsia="en-US"/>
        </w:rPr>
      </w:pPr>
    </w:p>
    <w:p w14:paraId="38B04166" w14:textId="77777777" w:rsidR="0042046A" w:rsidRPr="00A9106E" w:rsidRDefault="0042046A" w:rsidP="0042046A">
      <w:pPr>
        <w:keepNext/>
        <w:keepLines/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</w:p>
    <w:p w14:paraId="5CC9AAC3" w14:textId="77777777" w:rsidR="0042046A" w:rsidRPr="00CD370B" w:rsidRDefault="0042046A" w:rsidP="0042046A">
      <w:pPr>
        <w:tabs>
          <w:tab w:val="left" w:pos="7140"/>
        </w:tabs>
        <w:ind w:firstLine="708"/>
        <w:jc w:val="both"/>
        <w:rPr>
          <w:bCs/>
        </w:rPr>
      </w:pPr>
      <w:r w:rsidRPr="00CD370B">
        <w:rPr>
          <w:bCs/>
        </w:rPr>
        <w:tab/>
      </w:r>
    </w:p>
    <w:p w14:paraId="3FA8EA55" w14:textId="77777777" w:rsidR="0042046A" w:rsidRPr="00CD370B" w:rsidRDefault="0042046A" w:rsidP="0042046A">
      <w:pPr>
        <w:jc w:val="both"/>
        <w:rPr>
          <w:iCs/>
          <w:szCs w:val="22"/>
        </w:rPr>
      </w:pPr>
    </w:p>
    <w:p w14:paraId="35AD0B92" w14:textId="77777777" w:rsidR="002A5365" w:rsidRDefault="002A5365" w:rsidP="002A5365">
      <w:pPr>
        <w:spacing w:line="360" w:lineRule="auto"/>
        <w:jc w:val="both"/>
        <w:rPr>
          <w:iCs/>
          <w:szCs w:val="22"/>
        </w:rPr>
      </w:pPr>
    </w:p>
    <w:p w14:paraId="1DFD19C4" w14:textId="77777777" w:rsidR="008D078E" w:rsidRPr="002A5365" w:rsidRDefault="008D078E" w:rsidP="002A5365">
      <w:pPr>
        <w:spacing w:line="360" w:lineRule="auto"/>
        <w:jc w:val="both"/>
        <w:rPr>
          <w:iCs/>
          <w:szCs w:val="22"/>
        </w:rPr>
      </w:pPr>
    </w:p>
    <w:p w14:paraId="4AA1B90E" w14:textId="77777777" w:rsidR="002A5365" w:rsidRPr="002A5365" w:rsidRDefault="002A5365" w:rsidP="002A5365">
      <w:pPr>
        <w:jc w:val="both"/>
        <w:rPr>
          <w:i/>
          <w:iCs/>
          <w:szCs w:val="22"/>
        </w:rPr>
      </w:pPr>
    </w:p>
    <w:p w14:paraId="03F06B85" w14:textId="6A09EA70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973B7A3" w14:textId="40B932C4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F76E8BD" w14:textId="77777777" w:rsidR="00C333A4" w:rsidRPr="008773CA" w:rsidRDefault="00C333A4" w:rsidP="00C333A4">
      <w:pPr>
        <w:spacing w:line="276" w:lineRule="auto"/>
        <w:ind w:left="4956" w:firstLine="708"/>
        <w:rPr>
          <w:rFonts w:eastAsia="Calibri"/>
          <w:bCs/>
          <w:lang w:eastAsia="en-US" w:bidi="ru-RU"/>
        </w:rPr>
      </w:pPr>
      <w:r w:rsidRPr="008773CA">
        <w:rPr>
          <w:lang w:bidi="ru-RU"/>
        </w:rPr>
        <w:lastRenderedPageBreak/>
        <w:t>Приложение</w:t>
      </w:r>
    </w:p>
    <w:p w14:paraId="2FCB5B53" w14:textId="77777777" w:rsidR="00C333A4" w:rsidRPr="008773CA" w:rsidRDefault="00C333A4" w:rsidP="00C333A4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8773CA">
        <w:rPr>
          <w:rFonts w:eastAsia="Calibri"/>
          <w:bCs/>
          <w:lang w:eastAsia="en-US" w:bidi="ru-RU"/>
        </w:rPr>
        <w:t xml:space="preserve">УТВЕРЖДЕНА </w:t>
      </w:r>
    </w:p>
    <w:p w14:paraId="277B4FA1" w14:textId="77777777" w:rsidR="00C333A4" w:rsidRPr="008773CA" w:rsidRDefault="00C333A4" w:rsidP="00C333A4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8773CA">
        <w:rPr>
          <w:rFonts w:eastAsia="Calibri"/>
          <w:bCs/>
          <w:lang w:eastAsia="en-US" w:bidi="ru-RU"/>
        </w:rPr>
        <w:t>Постановлением</w:t>
      </w:r>
    </w:p>
    <w:p w14:paraId="7BFD1D7F" w14:textId="77777777" w:rsidR="00B56323" w:rsidRDefault="00C333A4" w:rsidP="00C333A4">
      <w:pPr>
        <w:widowControl w:val="0"/>
        <w:spacing w:line="220" w:lineRule="exact"/>
        <w:ind w:left="5670" w:hanging="6"/>
        <w:rPr>
          <w:lang w:bidi="ru-RU"/>
        </w:rPr>
      </w:pPr>
      <w:r w:rsidRPr="008773CA">
        <w:rPr>
          <w:lang w:bidi="ru-RU"/>
        </w:rPr>
        <w:t xml:space="preserve">Новокусковского </w:t>
      </w:r>
      <w:r w:rsidR="008D078E">
        <w:rPr>
          <w:lang w:bidi="ru-RU"/>
        </w:rPr>
        <w:t>сельского поселения от</w:t>
      </w:r>
      <w:r w:rsidR="00B56323">
        <w:rPr>
          <w:lang w:bidi="ru-RU"/>
        </w:rPr>
        <w:t>29.11.2024</w:t>
      </w:r>
    </w:p>
    <w:p w14:paraId="40AA8A1C" w14:textId="3861837B" w:rsidR="00C333A4" w:rsidRPr="008773CA" w:rsidRDefault="008D5862" w:rsidP="00C333A4">
      <w:pPr>
        <w:widowControl w:val="0"/>
        <w:spacing w:line="220" w:lineRule="exact"/>
        <w:ind w:left="5670" w:hanging="6"/>
        <w:rPr>
          <w:lang w:bidi="ru-RU"/>
        </w:rPr>
      </w:pPr>
      <w:bookmarkStart w:id="0" w:name="_GoBack"/>
      <w:bookmarkEnd w:id="0"/>
      <w:r>
        <w:rPr>
          <w:lang w:bidi="ru-RU"/>
        </w:rPr>
        <w:t xml:space="preserve">№ </w:t>
      </w:r>
      <w:r w:rsidR="00B56323">
        <w:rPr>
          <w:lang w:bidi="ru-RU"/>
        </w:rPr>
        <w:t>265</w:t>
      </w:r>
      <w:r>
        <w:rPr>
          <w:lang w:bidi="ru-RU"/>
        </w:rPr>
        <w:t>____</w:t>
      </w:r>
      <w:r w:rsidR="00C333A4" w:rsidRPr="008773CA">
        <w:rPr>
          <w:lang w:bidi="ru-RU"/>
        </w:rPr>
        <w:t>___</w:t>
      </w:r>
    </w:p>
    <w:p w14:paraId="1BDD5555" w14:textId="151F6656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7FDB6B23" w14:textId="77777777" w:rsidR="004E0B32" w:rsidRPr="00EE77CA" w:rsidRDefault="004E0B32" w:rsidP="00821F59">
      <w:pPr>
        <w:contextualSpacing/>
        <w:jc w:val="center"/>
        <w:rPr>
          <w:b/>
          <w:bCs/>
        </w:rPr>
      </w:pPr>
    </w:p>
    <w:p w14:paraId="5EC6E87E" w14:textId="1DE7690D" w:rsidR="00C21BB3" w:rsidRPr="00D20ADE" w:rsidRDefault="00C21BB3" w:rsidP="00C21BB3">
      <w:pPr>
        <w:contextualSpacing/>
        <w:jc w:val="center"/>
      </w:pPr>
    </w:p>
    <w:p w14:paraId="082F92FE" w14:textId="2A063511" w:rsidR="001F527F" w:rsidRPr="001F527F" w:rsidRDefault="001F527F" w:rsidP="00AA1617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lang w:eastAsia="x-none"/>
        </w:rPr>
      </w:pPr>
      <w:r w:rsidRPr="001F527F">
        <w:rPr>
          <w:rFonts w:ascii="Times New Roman CYR" w:hAnsi="Times New Roman CYR" w:cs="Times New Roman CYR"/>
          <w:lang w:eastAsia="x-none"/>
        </w:rPr>
        <w:t>Паспорт</w:t>
      </w:r>
    </w:p>
    <w:p w14:paraId="01621CE6" w14:textId="10D0A29C" w:rsidR="001F527F" w:rsidRDefault="00C65494" w:rsidP="001F527F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lang w:eastAsia="x-none"/>
        </w:rPr>
      </w:pPr>
      <w:r w:rsidRPr="00C65494">
        <w:rPr>
          <w:rFonts w:ascii="Times New Roman CYR" w:hAnsi="Times New Roman CYR" w:cs="Times New Roman CYR"/>
          <w:lang w:eastAsia="x-none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«</w:t>
      </w:r>
      <w:r w:rsidR="00C333A4">
        <w:rPr>
          <w:rFonts w:ascii="Times New Roman CYR" w:hAnsi="Times New Roman CYR" w:cs="Times New Roman CYR"/>
          <w:lang w:eastAsia="x-none"/>
        </w:rPr>
        <w:t>Новокусковское</w:t>
      </w:r>
      <w:r w:rsidR="008D5862">
        <w:rPr>
          <w:rFonts w:ascii="Times New Roman CYR" w:hAnsi="Times New Roman CYR" w:cs="Times New Roman CYR"/>
          <w:lang w:eastAsia="x-none"/>
        </w:rPr>
        <w:t xml:space="preserve"> сельское поселение» на 2025</w:t>
      </w:r>
      <w:r w:rsidRPr="00C65494">
        <w:rPr>
          <w:rFonts w:ascii="Times New Roman CYR" w:hAnsi="Times New Roman CYR" w:cs="Times New Roman CYR"/>
          <w:lang w:eastAsia="x-none"/>
        </w:rPr>
        <w:t xml:space="preserve"> год</w:t>
      </w:r>
    </w:p>
    <w:p w14:paraId="1304B9B4" w14:textId="77777777" w:rsidR="00C65494" w:rsidRPr="001F527F" w:rsidRDefault="00C65494" w:rsidP="001F527F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7382"/>
      </w:tblGrid>
      <w:tr w:rsidR="001F527F" w:rsidRPr="001F527F" w14:paraId="22EC22BE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4E1E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Наименование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9CAB" w14:textId="313D42D9" w:rsidR="001F527F" w:rsidRPr="001F527F" w:rsidRDefault="00C65494" w:rsidP="00C333A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eastAsia="x-none"/>
              </w:rPr>
            </w:pPr>
            <w:r>
              <w:t>Программа</w:t>
            </w:r>
            <w:r w:rsidRPr="00C65494">
      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«</w:t>
            </w:r>
            <w:r w:rsidR="00C333A4">
              <w:t>Новокусковское</w:t>
            </w:r>
            <w:r w:rsidR="008D5862">
              <w:t xml:space="preserve"> сельское поселение» на 2025</w:t>
            </w:r>
            <w:r w:rsidRPr="00C65494">
              <w:t xml:space="preserve"> год</w:t>
            </w:r>
          </w:p>
        </w:tc>
      </w:tr>
      <w:tr w:rsidR="001F527F" w:rsidRPr="001F527F" w14:paraId="37E284C5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8599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Правовые основания разработки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2FBA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4662B0B0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14:paraId="532119AB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Постановление Правительства Российской Федерации от 25.06.2021 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1F527F" w:rsidRPr="001F527F" w14:paraId="4C1D955A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56A2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Разработчик</w:t>
            </w:r>
          </w:p>
          <w:p w14:paraId="5C6428E4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AD5" w14:textId="3C81FA10" w:rsidR="001F527F" w:rsidRPr="001F527F" w:rsidRDefault="001F527F" w:rsidP="00C333A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lang w:eastAsia="x-none"/>
              </w:rPr>
            </w:pPr>
            <w:r w:rsidRPr="001F527F">
              <w:t xml:space="preserve">Администрация </w:t>
            </w:r>
            <w:proofErr w:type="spellStart"/>
            <w:r w:rsidR="00C333A4">
              <w:t>Новокуковского</w:t>
            </w:r>
            <w:proofErr w:type="spellEnd"/>
            <w:r w:rsidR="00AA1617">
              <w:t xml:space="preserve"> сельского поселения</w:t>
            </w:r>
            <w:r w:rsidRPr="001F527F">
              <w:rPr>
                <w:rFonts w:ascii="Times New Roman CYR" w:hAnsi="Times New Roman CYR" w:cs="Times New Roman CYR"/>
                <w:lang w:eastAsia="x-none"/>
              </w:rPr>
              <w:t xml:space="preserve"> </w:t>
            </w:r>
          </w:p>
        </w:tc>
      </w:tr>
      <w:tr w:rsidR="001F527F" w:rsidRPr="001F527F" w14:paraId="3F0C26E6" w14:textId="77777777" w:rsidTr="00AA1617">
        <w:trPr>
          <w:trHeight w:val="219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6B79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Цели</w:t>
            </w:r>
          </w:p>
          <w:p w14:paraId="1FE2C944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F40B" w14:textId="77777777" w:rsidR="001F527F" w:rsidRPr="001F527F" w:rsidRDefault="001F527F" w:rsidP="001F527F">
            <w:pPr>
              <w:autoSpaceDE w:val="0"/>
              <w:autoSpaceDN w:val="0"/>
              <w:adjustRightInd w:val="0"/>
            </w:pPr>
            <w:r w:rsidRPr="001F527F">
              <w:t>Стимулирование добросовестного соблюдения обязательных требований всеми контролируемыми лицами;</w:t>
            </w:r>
          </w:p>
          <w:p w14:paraId="485228A1" w14:textId="77777777" w:rsidR="001F527F" w:rsidRPr="001F527F" w:rsidRDefault="001F527F" w:rsidP="001F527F">
            <w:pPr>
              <w:autoSpaceDE w:val="0"/>
              <w:autoSpaceDN w:val="0"/>
              <w:adjustRightInd w:val="0"/>
            </w:pPr>
            <w:r w:rsidRPr="001F527F"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12ED9224" w14:textId="77777777" w:rsidR="001F527F" w:rsidRPr="001F527F" w:rsidRDefault="001F527F" w:rsidP="001F527F">
            <w:pPr>
              <w:autoSpaceDE w:val="0"/>
              <w:autoSpaceDN w:val="0"/>
              <w:adjustRightInd w:val="0"/>
            </w:pPr>
            <w:r w:rsidRPr="001F527F"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1F527F" w:rsidRPr="001F527F" w14:paraId="2E9230F1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2BC2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Задачи</w:t>
            </w:r>
          </w:p>
          <w:p w14:paraId="55C48206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программ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0422" w14:textId="46D27453" w:rsidR="001F527F" w:rsidRPr="001F527F" w:rsidRDefault="00715F08" w:rsidP="001F527F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Pr="00715F08">
              <w:t>.</w:t>
            </w:r>
            <w:r w:rsidR="001F527F" w:rsidRPr="001F527F">
              <w:t>Укрепление системы профилактики нарушений обязательных требований;</w:t>
            </w:r>
          </w:p>
          <w:p w14:paraId="1CF047F8" w14:textId="77777777" w:rsidR="00715F08" w:rsidRDefault="00715F08" w:rsidP="00715F08">
            <w:pPr>
              <w:widowControl w:val="0"/>
              <w:autoSpaceDE w:val="0"/>
              <w:autoSpaceDN w:val="0"/>
              <w:adjustRightInd w:val="0"/>
            </w:pPr>
            <w:r>
              <w:t xml:space="preserve">2. Выявление причин, факторов и условий, способствующих причинению вреда охраняемым законом ценностям </w:t>
            </w:r>
          </w:p>
          <w:p w14:paraId="4905BA8D" w14:textId="77777777" w:rsidR="00715F08" w:rsidRDefault="00715F08" w:rsidP="00715F08">
            <w:pPr>
              <w:widowControl w:val="0"/>
              <w:autoSpaceDE w:val="0"/>
              <w:autoSpaceDN w:val="0"/>
              <w:adjustRightInd w:val="0"/>
            </w:pPr>
            <w:r>
              <w:t xml:space="preserve">и нарушению обязательных требований, требований, установленных муниципальными правовыми актами определение способов устранения или снижения рисков </w:t>
            </w:r>
          </w:p>
          <w:p w14:paraId="7BD29BAB" w14:textId="2EDB231E" w:rsidR="00715F08" w:rsidRPr="00715F08" w:rsidRDefault="00715F08" w:rsidP="00715F08">
            <w:pPr>
              <w:widowControl w:val="0"/>
              <w:autoSpaceDE w:val="0"/>
              <w:autoSpaceDN w:val="0"/>
              <w:adjustRightInd w:val="0"/>
            </w:pPr>
            <w:r>
              <w:t>их возникновения</w:t>
            </w:r>
            <w:r w:rsidRPr="00715F08">
              <w:t>;</w:t>
            </w:r>
          </w:p>
          <w:p w14:paraId="12C55F9C" w14:textId="6731BBC3" w:rsidR="00715F08" w:rsidRPr="00715F08" w:rsidRDefault="00715F08" w:rsidP="00715F08">
            <w:pPr>
              <w:widowControl w:val="0"/>
              <w:autoSpaceDE w:val="0"/>
              <w:autoSpaceDN w:val="0"/>
              <w:adjustRightInd w:val="0"/>
            </w:pPr>
            <w:r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</w:t>
            </w:r>
            <w:r w:rsidRPr="00715F08">
              <w:t>;</w:t>
            </w:r>
          </w:p>
          <w:p w14:paraId="16A7631E" w14:textId="26BF044C" w:rsidR="001F527F" w:rsidRPr="001F527F" w:rsidRDefault="00715F08" w:rsidP="00715F08">
            <w:pPr>
              <w:widowControl w:val="0"/>
              <w:autoSpaceDE w:val="0"/>
              <w:autoSpaceDN w:val="0"/>
              <w:adjustRightInd w:val="0"/>
            </w:pPr>
            <w:r w:rsidRPr="00715F08">
              <w:t xml:space="preserve">4. </w:t>
            </w:r>
            <w:r w:rsidR="001F527F" w:rsidRPr="001F527F">
              <w:rPr>
                <w:bCs/>
              </w:rPr>
              <w:t>Повышение правосознания и правовой культуры юридических лиц, индивидуальных предпринимателей и граждан.</w:t>
            </w:r>
          </w:p>
        </w:tc>
      </w:tr>
      <w:tr w:rsidR="001F527F" w:rsidRPr="001F527F" w14:paraId="60A7286E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6C7C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lastRenderedPageBreak/>
              <w:t>Сроки и этапы</w:t>
            </w:r>
          </w:p>
          <w:p w14:paraId="0F8AB036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реализации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AEF4" w14:textId="56D8D69F" w:rsidR="001F527F" w:rsidRPr="001F527F" w:rsidRDefault="00AA1617" w:rsidP="001F527F">
            <w:pPr>
              <w:widowControl w:val="0"/>
              <w:autoSpaceDE w:val="0"/>
              <w:autoSpaceDN w:val="0"/>
              <w:adjustRightInd w:val="0"/>
            </w:pPr>
            <w:r>
              <w:t>202</w:t>
            </w:r>
            <w:r w:rsidR="008D5862">
              <w:t>5</w:t>
            </w:r>
            <w:r w:rsidR="001F527F" w:rsidRPr="001F527F">
              <w:t xml:space="preserve"> год</w:t>
            </w:r>
          </w:p>
          <w:p w14:paraId="6DC2AE57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F527F" w:rsidRPr="001F527F" w14:paraId="0C3184D9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E24D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Источники</w:t>
            </w:r>
          </w:p>
          <w:p w14:paraId="73E44B62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финансирования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DD46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Финансовое обеспечение мероприятий Программы не предусмотрено</w:t>
            </w:r>
          </w:p>
        </w:tc>
      </w:tr>
      <w:tr w:rsidR="001F527F" w:rsidRPr="001F527F" w14:paraId="466485F0" w14:textId="77777777" w:rsidTr="00AA1617">
        <w:trPr>
          <w:trHeight w:val="829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3812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Ожидаемые</w:t>
            </w:r>
          </w:p>
          <w:p w14:paraId="4FEDF011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конечные</w:t>
            </w:r>
          </w:p>
          <w:p w14:paraId="761F9ABB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результаты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00FA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Снижение рисков причинения вреда охраняемым законом ценностям;</w:t>
            </w:r>
          </w:p>
          <w:p w14:paraId="0AB25934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Увеличение доли законопослушных подконтрольных субъектов;</w:t>
            </w:r>
          </w:p>
          <w:p w14:paraId="7714E652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Развитие системы профилактических мероприятий;</w:t>
            </w:r>
          </w:p>
          <w:p w14:paraId="77D4CE19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Внедрение различных способов профилактики;</w:t>
            </w:r>
          </w:p>
          <w:p w14:paraId="39F38E18" w14:textId="7D5E3E56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lang w:eastAsia="x-none"/>
              </w:rPr>
            </w:pPr>
            <w:r w:rsidRPr="001F527F">
              <w:t xml:space="preserve">Повышение прозрачности деятельности Администрации </w:t>
            </w:r>
            <w:r w:rsidR="00C333A4">
              <w:t>Новокусковского</w:t>
            </w:r>
            <w:r w:rsidR="00AA1617">
              <w:t xml:space="preserve"> сельского поселения</w:t>
            </w:r>
            <w:r w:rsidRPr="001F527F">
              <w:rPr>
                <w:rFonts w:ascii="Times New Roman CYR" w:hAnsi="Times New Roman CYR" w:cs="Times New Roman CYR"/>
                <w:lang w:eastAsia="x-none"/>
              </w:rPr>
              <w:t xml:space="preserve"> </w:t>
            </w:r>
            <w:r w:rsidRPr="001F527F">
              <w:t>в сфере муниципального контроля;</w:t>
            </w:r>
          </w:p>
          <w:p w14:paraId="4F9EEFAE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Снижение издержек контрольной деятельности и административной нагрузки на подконтрольные субъекты;</w:t>
            </w:r>
          </w:p>
          <w:p w14:paraId="1F5DD28F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 xml:space="preserve">Повышение уровня правовой грамотности подконтрольных субъектов, в том числе путем </w:t>
            </w:r>
            <w:r w:rsidRPr="001F527F">
              <w:rPr>
                <w:rFonts w:ascii="YS Text" w:hAnsi="YS Text"/>
              </w:rPr>
              <w:t>обеспечения доступности информации об обязательных</w:t>
            </w:r>
            <w:r w:rsidRPr="001F527F">
              <w:t xml:space="preserve"> </w:t>
            </w:r>
            <w:r w:rsidRPr="001F527F">
              <w:rPr>
                <w:rFonts w:ascii="YS Text" w:hAnsi="YS Text"/>
              </w:rPr>
              <w:t>требованиях и необходимых мерах по их исполнению;</w:t>
            </w:r>
          </w:p>
          <w:p w14:paraId="6D638473" w14:textId="77777777" w:rsidR="001F527F" w:rsidRPr="001F527F" w:rsidRDefault="001F527F" w:rsidP="001F527F">
            <w:pPr>
              <w:shd w:val="clear" w:color="auto" w:fill="FFFFFF"/>
              <w:rPr>
                <w:rFonts w:ascii="YS Text" w:hAnsi="YS Text"/>
              </w:rPr>
            </w:pPr>
            <w:r w:rsidRPr="001F527F">
              <w:rPr>
                <w:rFonts w:ascii="YS Text" w:hAnsi="YS Text"/>
              </w:rPr>
              <w:t>Формирование единого понимания обязательных требований в сфере муниципального контроля у всех участников контрольной деятельности;</w:t>
            </w:r>
          </w:p>
          <w:p w14:paraId="1DDD1B14" w14:textId="77777777" w:rsidR="001F527F" w:rsidRPr="001F527F" w:rsidRDefault="001F527F" w:rsidP="001F527F">
            <w:pPr>
              <w:shd w:val="clear" w:color="auto" w:fill="FFFFFF"/>
              <w:rPr>
                <w:rFonts w:ascii="YS Text" w:hAnsi="YS Text"/>
              </w:rPr>
            </w:pPr>
            <w:r w:rsidRPr="001F527F">
              <w:rPr>
                <w:rFonts w:ascii="YS Text" w:hAnsi="YS Text"/>
              </w:rPr>
              <w:t>Мотивация подконтрольных субъектов к добросовестному поведению и, как следствие, снижение уровня ущерба охраняемым законом ценностям.</w:t>
            </w:r>
          </w:p>
        </w:tc>
      </w:tr>
      <w:tr w:rsidR="001F527F" w:rsidRPr="001F527F" w14:paraId="6284C97A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2075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Структура</w:t>
            </w:r>
          </w:p>
          <w:p w14:paraId="70B0DAEE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27F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BFAA" w14:textId="77777777" w:rsidR="001F527F" w:rsidRPr="001F527F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1F527F">
              <w:t>Подпрограммы отсутствуют</w:t>
            </w:r>
          </w:p>
        </w:tc>
      </w:tr>
    </w:tbl>
    <w:p w14:paraId="1BFA3F40" w14:textId="77777777" w:rsidR="00AA1617" w:rsidRDefault="00AA1617" w:rsidP="00AA161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14:paraId="1B323CAB" w14:textId="5B73ACD2" w:rsidR="001F527F" w:rsidRDefault="00C65494" w:rsidP="00715F08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Программа</w:t>
      </w:r>
      <w:r w:rsidRPr="00C65494">
        <w:rPr>
          <w:rFonts w:eastAsia="Calibri"/>
          <w:bCs/>
          <w:lang w:eastAsia="en-US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«</w:t>
      </w:r>
      <w:r w:rsidR="002B25D5">
        <w:rPr>
          <w:rFonts w:eastAsia="Calibri"/>
          <w:bCs/>
          <w:lang w:eastAsia="en-US"/>
        </w:rPr>
        <w:t>Новокусковское</w:t>
      </w:r>
      <w:r w:rsidR="00715F08">
        <w:rPr>
          <w:rFonts w:eastAsia="Calibri"/>
          <w:bCs/>
          <w:lang w:eastAsia="en-US"/>
        </w:rPr>
        <w:t xml:space="preserve"> сельское поселение» на 202</w:t>
      </w:r>
      <w:r w:rsidR="008D5862">
        <w:rPr>
          <w:rFonts w:eastAsia="Calibri"/>
          <w:bCs/>
          <w:lang w:eastAsia="en-US"/>
        </w:rPr>
        <w:t>5</w:t>
      </w:r>
      <w:r w:rsidRPr="00C65494">
        <w:rPr>
          <w:rFonts w:eastAsia="Calibri"/>
          <w:bCs/>
          <w:lang w:eastAsia="en-US"/>
        </w:rPr>
        <w:t xml:space="preserve"> год</w:t>
      </w:r>
    </w:p>
    <w:p w14:paraId="6F7F35E2" w14:textId="77777777" w:rsidR="00C65494" w:rsidRPr="00C333A4" w:rsidRDefault="00C65494" w:rsidP="00A86A9F">
      <w:pPr>
        <w:jc w:val="both"/>
        <w:outlineLvl w:val="0"/>
        <w:rPr>
          <w:rFonts w:eastAsia="Calibri"/>
          <w:bCs/>
          <w:lang w:eastAsia="en-US"/>
        </w:rPr>
      </w:pPr>
    </w:p>
    <w:p w14:paraId="6EA39702" w14:textId="5BBD68AC" w:rsidR="00C65494" w:rsidRPr="00C65494" w:rsidRDefault="00C65494" w:rsidP="00715F08">
      <w:pPr>
        <w:ind w:firstLine="708"/>
        <w:jc w:val="both"/>
        <w:rPr>
          <w:rFonts w:eastAsia="Calibri"/>
          <w:bCs/>
          <w:lang w:eastAsia="en-US"/>
        </w:rPr>
      </w:pPr>
      <w:proofErr w:type="gramStart"/>
      <w:r w:rsidRPr="00C65494">
        <w:rPr>
          <w:rFonts w:eastAsia="Calibri"/>
          <w:lang w:eastAsia="en-US"/>
        </w:rPr>
        <w:t>Настоящая программа разработана в соответствии со</w:t>
      </w:r>
      <w:r w:rsidRPr="00C65494">
        <w:rPr>
          <w:rFonts w:eastAsia="Calibri"/>
          <w:color w:val="0000FF"/>
          <w:lang w:eastAsia="en-US"/>
        </w:rPr>
        <w:t xml:space="preserve"> </w:t>
      </w:r>
      <w:r w:rsidRPr="00C65494">
        <w:rPr>
          <w:rFonts w:eastAsia="Calibri"/>
          <w:color w:val="000000"/>
          <w:lang w:eastAsia="en-US"/>
        </w:rPr>
        <w:t>статьей 44</w:t>
      </w:r>
      <w:r w:rsidRPr="00C65494">
        <w:rPr>
          <w:rFonts w:eastAsia="Calibri"/>
          <w:lang w:eastAsia="en-US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C65494">
        <w:rPr>
          <w:rFonts w:eastAsia="Calibri"/>
          <w:color w:val="000000"/>
          <w:lang w:eastAsia="en-US"/>
        </w:rPr>
        <w:t>постановлением</w:t>
      </w:r>
      <w:r w:rsidRPr="00C65494">
        <w:rPr>
          <w:rFonts w:eastAsia="Calibri"/>
          <w:lang w:eastAsia="en-US"/>
        </w:rPr>
        <w:t xml:space="preserve"> Правительства Российской Федерации от 25 июн</w:t>
      </w:r>
      <w:r w:rsidR="00E86DF6">
        <w:rPr>
          <w:rFonts w:eastAsia="Calibri"/>
          <w:lang w:eastAsia="en-US"/>
        </w:rPr>
        <w:t xml:space="preserve">я 2021 г. </w:t>
      </w:r>
      <w:r w:rsidRPr="00C65494">
        <w:rPr>
          <w:rFonts w:eastAsia="Calibri"/>
          <w:lang w:eastAsia="en-US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C65494">
        <w:rPr>
          <w:rFonts w:eastAsia="Calibri"/>
          <w:lang w:eastAsia="en-US"/>
        </w:rPr>
        <w:t xml:space="preserve"> рисков причинения вреда (ущерба) охраняемым законом ценностям </w:t>
      </w:r>
      <w:r w:rsidRPr="00C65494">
        <w:rPr>
          <w:color w:val="000000"/>
        </w:rPr>
        <w:t xml:space="preserve">при осуществлении </w:t>
      </w:r>
      <w:r w:rsidRPr="00C65494">
        <w:rPr>
          <w:rFonts w:eastAsia="Calibri"/>
          <w:bCs/>
          <w:color w:val="000000"/>
          <w:lang w:eastAsia="en-US"/>
        </w:rPr>
        <w:t xml:space="preserve"> муниципального контроля в сфере благоустройства на территории</w:t>
      </w:r>
      <w:r w:rsidRPr="00C65494">
        <w:rPr>
          <w:rFonts w:eastAsia="Calibri"/>
          <w:color w:val="000000"/>
          <w:lang w:eastAsia="en-US"/>
        </w:rPr>
        <w:t xml:space="preserve"> </w:t>
      </w:r>
      <w:r w:rsidR="00C333A4">
        <w:rPr>
          <w:rFonts w:eastAsia="Calibri"/>
          <w:color w:val="000000"/>
          <w:lang w:eastAsia="en-US"/>
        </w:rPr>
        <w:t>Новокусковского</w:t>
      </w:r>
      <w:r w:rsidRPr="00C65494">
        <w:rPr>
          <w:rFonts w:eastAsia="Calibri"/>
          <w:lang w:eastAsia="en-US"/>
        </w:rPr>
        <w:t xml:space="preserve"> сельского поселения.</w:t>
      </w:r>
    </w:p>
    <w:p w14:paraId="14E50B02" w14:textId="744C32B0" w:rsidR="00C65494" w:rsidRPr="008E70CE" w:rsidRDefault="00C65494" w:rsidP="00715F08">
      <w:pPr>
        <w:ind w:firstLine="708"/>
        <w:jc w:val="both"/>
        <w:rPr>
          <w:rFonts w:eastAsia="Calibri"/>
          <w:lang w:eastAsia="en-US"/>
        </w:rPr>
      </w:pPr>
      <w:bookmarkStart w:id="1" w:name="Par94"/>
      <w:bookmarkEnd w:id="1"/>
      <w:proofErr w:type="gramStart"/>
      <w:r w:rsidRPr="00C65494">
        <w:rPr>
          <w:rFonts w:eastAsia="Calibri"/>
          <w:bCs/>
          <w:lang w:eastAsia="en-US"/>
        </w:rPr>
        <w:t xml:space="preserve">Программа профилактики </w:t>
      </w:r>
      <w:r w:rsidRPr="00C65494">
        <w:rPr>
          <w:rFonts w:eastAsia="Calibri"/>
          <w:lang w:eastAsia="en-US"/>
        </w:rPr>
        <w:t xml:space="preserve">рисков причинения вреда (ущерба) охраняемым законом ценностям </w:t>
      </w:r>
      <w:r w:rsidRPr="00C65494">
        <w:rPr>
          <w:color w:val="000000"/>
        </w:rPr>
        <w:t xml:space="preserve">при осуществлении </w:t>
      </w:r>
      <w:r w:rsidRPr="00C65494">
        <w:rPr>
          <w:rFonts w:eastAsia="Calibri"/>
          <w:bCs/>
          <w:color w:val="000000"/>
          <w:lang w:eastAsia="en-US"/>
        </w:rPr>
        <w:t xml:space="preserve"> </w:t>
      </w:r>
      <w:r w:rsidR="00E86DF6">
        <w:rPr>
          <w:rFonts w:eastAsia="Calibri"/>
          <w:bCs/>
          <w:color w:val="000000"/>
          <w:lang w:eastAsia="en-US"/>
        </w:rPr>
        <w:t xml:space="preserve">муниципального контроля в сфере </w:t>
      </w:r>
      <w:r w:rsidRPr="00C65494">
        <w:rPr>
          <w:rFonts w:eastAsia="Calibri"/>
          <w:bCs/>
          <w:color w:val="000000"/>
          <w:lang w:eastAsia="en-US"/>
        </w:rPr>
        <w:t>благоустройства на территории</w:t>
      </w:r>
      <w:r w:rsidRPr="00C65494">
        <w:rPr>
          <w:rFonts w:eastAsia="Calibri"/>
          <w:color w:val="000000"/>
          <w:lang w:eastAsia="en-US"/>
        </w:rPr>
        <w:t xml:space="preserve"> </w:t>
      </w:r>
      <w:r w:rsidR="002B25D5">
        <w:rPr>
          <w:rFonts w:eastAsia="Calibri"/>
          <w:color w:val="000000"/>
          <w:lang w:eastAsia="en-US"/>
        </w:rPr>
        <w:t>Новокусковского</w:t>
      </w:r>
      <w:r w:rsidRPr="00C65494">
        <w:rPr>
          <w:rFonts w:eastAsia="Calibri"/>
          <w:lang w:eastAsia="en-US"/>
        </w:rPr>
        <w:t xml:space="preserve"> сельского поселения</w:t>
      </w:r>
      <w:r w:rsidR="00715F08">
        <w:rPr>
          <w:rFonts w:eastAsia="Calibri"/>
          <w:color w:val="000000"/>
          <w:lang w:eastAsia="en-US"/>
        </w:rPr>
        <w:t xml:space="preserve"> на 202</w:t>
      </w:r>
      <w:r w:rsidR="008D5862">
        <w:rPr>
          <w:rFonts w:eastAsia="Calibri"/>
          <w:color w:val="000000"/>
          <w:lang w:eastAsia="en-US"/>
        </w:rPr>
        <w:t>5</w:t>
      </w:r>
      <w:r w:rsidRPr="00C65494">
        <w:rPr>
          <w:rFonts w:eastAsia="Calibri"/>
          <w:color w:val="000000"/>
          <w:lang w:eastAsia="en-US"/>
        </w:rPr>
        <w:t xml:space="preserve"> год</w:t>
      </w:r>
      <w:r w:rsidRPr="00C65494">
        <w:rPr>
          <w:rFonts w:eastAsia="Calibri"/>
          <w:lang w:eastAsia="en-US"/>
        </w:rPr>
        <w:t xml:space="preserve"> (далее - Программа профилактики нарушений), разработана в соответствии с постановлением Правительства РФ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  <w:proofErr w:type="gramEnd"/>
    </w:p>
    <w:p w14:paraId="54BF0AD4" w14:textId="77777777" w:rsidR="00A86A9F" w:rsidRDefault="00A86A9F" w:rsidP="00A86A9F">
      <w:pPr>
        <w:ind w:firstLine="567"/>
        <w:jc w:val="both"/>
        <w:outlineLvl w:val="0"/>
        <w:rPr>
          <w:rFonts w:eastAsia="Calibri"/>
          <w:b/>
          <w:bCs/>
          <w:lang w:eastAsia="en-US"/>
        </w:rPr>
      </w:pPr>
    </w:p>
    <w:p w14:paraId="30CA4A17" w14:textId="77777777" w:rsidR="002F62D6" w:rsidRDefault="002F62D6" w:rsidP="00A86A9F">
      <w:pPr>
        <w:ind w:firstLine="567"/>
        <w:jc w:val="both"/>
        <w:outlineLvl w:val="0"/>
        <w:rPr>
          <w:rFonts w:eastAsia="Calibri"/>
          <w:b/>
          <w:bCs/>
          <w:lang w:eastAsia="en-US"/>
        </w:rPr>
      </w:pPr>
    </w:p>
    <w:p w14:paraId="5B891BD6" w14:textId="77777777" w:rsidR="002F62D6" w:rsidRDefault="002F62D6" w:rsidP="00A86A9F">
      <w:pPr>
        <w:ind w:firstLine="567"/>
        <w:jc w:val="both"/>
        <w:outlineLvl w:val="0"/>
        <w:rPr>
          <w:rFonts w:eastAsia="Calibri"/>
          <w:b/>
          <w:bCs/>
          <w:lang w:eastAsia="en-US"/>
        </w:rPr>
      </w:pPr>
    </w:p>
    <w:p w14:paraId="35FDC586" w14:textId="77777777" w:rsidR="002F62D6" w:rsidRDefault="002F62D6" w:rsidP="00A86A9F">
      <w:pPr>
        <w:ind w:firstLine="567"/>
        <w:jc w:val="both"/>
        <w:outlineLvl w:val="0"/>
        <w:rPr>
          <w:rFonts w:eastAsia="Calibri"/>
          <w:b/>
          <w:bCs/>
          <w:lang w:eastAsia="en-US"/>
        </w:rPr>
      </w:pPr>
    </w:p>
    <w:p w14:paraId="638F64EB" w14:textId="77777777" w:rsidR="002F62D6" w:rsidRDefault="002F62D6" w:rsidP="00A86A9F">
      <w:pPr>
        <w:ind w:firstLine="567"/>
        <w:jc w:val="both"/>
        <w:outlineLvl w:val="0"/>
        <w:rPr>
          <w:rFonts w:eastAsia="Calibri"/>
          <w:b/>
          <w:bCs/>
          <w:lang w:eastAsia="en-US"/>
        </w:rPr>
      </w:pPr>
    </w:p>
    <w:p w14:paraId="0F1F70E7" w14:textId="77777777" w:rsidR="002F62D6" w:rsidRDefault="002F62D6" w:rsidP="00A86A9F">
      <w:pPr>
        <w:ind w:firstLine="567"/>
        <w:jc w:val="both"/>
        <w:outlineLvl w:val="0"/>
        <w:rPr>
          <w:rFonts w:eastAsia="Calibri"/>
          <w:b/>
          <w:bCs/>
          <w:lang w:eastAsia="en-US"/>
        </w:rPr>
      </w:pPr>
    </w:p>
    <w:p w14:paraId="443B061D" w14:textId="77777777" w:rsidR="002F62D6" w:rsidRPr="002F62D6" w:rsidRDefault="002F62D6" w:rsidP="00A86A9F">
      <w:pPr>
        <w:ind w:firstLine="567"/>
        <w:jc w:val="both"/>
        <w:outlineLvl w:val="0"/>
        <w:rPr>
          <w:rFonts w:eastAsia="Calibri"/>
          <w:b/>
          <w:bCs/>
          <w:lang w:eastAsia="en-US"/>
        </w:rPr>
      </w:pPr>
    </w:p>
    <w:p w14:paraId="12FED1B0" w14:textId="77777777" w:rsidR="00A86A9F" w:rsidRPr="00E86DF6" w:rsidRDefault="00A86A9F" w:rsidP="002F62D6">
      <w:pPr>
        <w:jc w:val="center"/>
        <w:outlineLvl w:val="0"/>
        <w:rPr>
          <w:rFonts w:eastAsia="Calibri"/>
          <w:b/>
          <w:bCs/>
          <w:lang w:eastAsia="en-US"/>
        </w:rPr>
      </w:pPr>
      <w:r w:rsidRPr="00E86DF6">
        <w:rPr>
          <w:rFonts w:eastAsia="Calibri"/>
          <w:b/>
          <w:bCs/>
          <w:lang w:eastAsia="en-US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057252EF" w14:textId="77777777" w:rsidR="00A86A9F" w:rsidRPr="00A86A9F" w:rsidRDefault="00A86A9F" w:rsidP="00715F08">
      <w:pPr>
        <w:ind w:firstLine="708"/>
        <w:jc w:val="both"/>
        <w:rPr>
          <w:rFonts w:eastAsia="Calibri"/>
          <w:bCs/>
          <w:lang w:eastAsia="en-US"/>
        </w:rPr>
      </w:pPr>
    </w:p>
    <w:p w14:paraId="31E41921" w14:textId="005D51E2" w:rsidR="00C65494" w:rsidRPr="00A86A9F" w:rsidRDefault="00C65494" w:rsidP="00A86A9F">
      <w:pPr>
        <w:pStyle w:val="ad"/>
        <w:numPr>
          <w:ilvl w:val="0"/>
          <w:numId w:val="8"/>
        </w:numPr>
        <w:jc w:val="both"/>
        <w:rPr>
          <w:rFonts w:eastAsia="Calibri"/>
          <w:sz w:val="24"/>
          <w:szCs w:val="24"/>
          <w:lang w:eastAsia="en-US"/>
        </w:rPr>
      </w:pPr>
      <w:r w:rsidRPr="00A86A9F">
        <w:rPr>
          <w:rFonts w:eastAsia="Calibri"/>
          <w:sz w:val="24"/>
          <w:szCs w:val="24"/>
          <w:lang w:eastAsia="en-US"/>
        </w:rPr>
        <w:t xml:space="preserve"> Администрация </w:t>
      </w:r>
      <w:r w:rsidR="002B25D5">
        <w:rPr>
          <w:rFonts w:eastAsia="Calibri"/>
          <w:sz w:val="24"/>
          <w:szCs w:val="24"/>
          <w:lang w:eastAsia="en-US"/>
        </w:rPr>
        <w:t>Новокусковского</w:t>
      </w:r>
      <w:r w:rsidR="00A86A9F" w:rsidRPr="00A86A9F">
        <w:rPr>
          <w:rFonts w:eastAsia="Calibri"/>
          <w:sz w:val="24"/>
          <w:szCs w:val="24"/>
          <w:lang w:eastAsia="en-US"/>
        </w:rPr>
        <w:t xml:space="preserve"> сельского поселения </w:t>
      </w:r>
      <w:r w:rsidRPr="00A86A9F">
        <w:rPr>
          <w:rFonts w:eastAsia="Calibri"/>
          <w:sz w:val="24"/>
          <w:szCs w:val="24"/>
          <w:lang w:eastAsia="en-US"/>
        </w:rPr>
        <w:t>осуществляет контроль в сфере благоустройства, в том числе, посредством проведения профилактических мероприятий.</w:t>
      </w:r>
    </w:p>
    <w:p w14:paraId="16A4D2D2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4C386EDF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2C023DC6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6D08A9D2" w14:textId="5205619E" w:rsidR="00C65494" w:rsidRPr="00C65494" w:rsidRDefault="00A86A9F" w:rsidP="00C65494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="00C65494" w:rsidRPr="00C65494">
        <w:rPr>
          <w:rFonts w:eastAsia="Calibri"/>
          <w:lang w:eastAsia="en-US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</w:t>
      </w:r>
      <w:r w:rsidR="00E86DF6">
        <w:rPr>
          <w:rFonts w:eastAsia="Calibri"/>
          <w:lang w:eastAsia="en-US"/>
        </w:rPr>
        <w:t xml:space="preserve">б этом главе  </w:t>
      </w:r>
      <w:r w:rsidR="002B25D5">
        <w:rPr>
          <w:rFonts w:eastAsia="Calibri"/>
          <w:lang w:eastAsia="en-US"/>
        </w:rPr>
        <w:t>Новокусковского</w:t>
      </w:r>
      <w:r w:rsidR="00E86DF6">
        <w:rPr>
          <w:rFonts w:eastAsia="Calibri"/>
          <w:lang w:eastAsia="en-US"/>
        </w:rPr>
        <w:t xml:space="preserve"> сельского поселения</w:t>
      </w:r>
      <w:r w:rsidR="00C65494" w:rsidRPr="00C65494">
        <w:rPr>
          <w:rFonts w:eastAsia="Calibri"/>
          <w:lang w:eastAsia="en-US"/>
        </w:rPr>
        <w:t xml:space="preserve"> для принятия решения о проведении контрольных мероприятий.</w:t>
      </w:r>
    </w:p>
    <w:p w14:paraId="0067D5C7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 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2A80E9C4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 1) информирование;</w:t>
      </w:r>
    </w:p>
    <w:p w14:paraId="2E94E011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 2) обобщение правоприменительной практики;</w:t>
      </w:r>
    </w:p>
    <w:p w14:paraId="2064C891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 3) объявление предостережений;</w:t>
      </w:r>
    </w:p>
    <w:p w14:paraId="556F14BA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 4) консультирование;</w:t>
      </w:r>
    </w:p>
    <w:p w14:paraId="217B0A4D" w14:textId="61A5365A" w:rsidR="00C65494" w:rsidRDefault="00A86A9F" w:rsidP="00C6549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="00C65494" w:rsidRPr="00C65494">
        <w:rPr>
          <w:rFonts w:eastAsia="Calibri"/>
          <w:lang w:eastAsia="en-US"/>
        </w:rPr>
        <w:t xml:space="preserve"> 5) профилактический визит.</w:t>
      </w:r>
    </w:p>
    <w:p w14:paraId="53D7F07B" w14:textId="62BB7E6B" w:rsidR="002F62D6" w:rsidRDefault="002F62D6" w:rsidP="002F62D6">
      <w:pPr>
        <w:ind w:firstLine="567"/>
        <w:jc w:val="both"/>
      </w:pPr>
      <w:r>
        <w:t>2. Субъектами муниципального контроля</w:t>
      </w:r>
      <w:r w:rsidRPr="002F62D6">
        <w:t xml:space="preserve"> в сфере благоустройства </w:t>
      </w:r>
      <w:r>
        <w:t xml:space="preserve">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2B25D5">
        <w:t>Новокусковского</w:t>
      </w:r>
      <w:r>
        <w:t xml:space="preserve"> сельского поселения.</w:t>
      </w:r>
    </w:p>
    <w:p w14:paraId="1E318197" w14:textId="77777777" w:rsidR="002F62D6" w:rsidRDefault="002F62D6" w:rsidP="002F62D6">
      <w:pPr>
        <w:ind w:firstLine="567"/>
        <w:jc w:val="both"/>
      </w:pPr>
      <w:r>
        <w:t>3. Статистические показатели состояния подконтрольной среды.</w:t>
      </w:r>
    </w:p>
    <w:p w14:paraId="6C454EB3" w14:textId="56DFE952" w:rsidR="002F62D6" w:rsidRDefault="008D5862" w:rsidP="002F62D6">
      <w:pPr>
        <w:ind w:firstLine="567"/>
        <w:jc w:val="both"/>
      </w:pPr>
      <w:r>
        <w:t>В 2024</w:t>
      </w:r>
      <w:r w:rsidR="002F62D6">
        <w:t xml:space="preserve"> году, в рамках осуществления муниципального </w:t>
      </w:r>
      <w:r w:rsidR="002F62D6" w:rsidRPr="002F62D6">
        <w:t>контроля в сфере благоустройства</w:t>
      </w:r>
      <w:r w:rsidR="002F62D6">
        <w:t>, контрольных мероприятий в формате внеплановых, выездных и документарных проверок не проводилось.</w:t>
      </w:r>
    </w:p>
    <w:p w14:paraId="39E928DB" w14:textId="48B7D0E4" w:rsidR="002F62D6" w:rsidRDefault="008D5862" w:rsidP="002F62D6">
      <w:pPr>
        <w:ind w:firstLine="567"/>
        <w:jc w:val="both"/>
      </w:pPr>
      <w:r>
        <w:t>В 2024</w:t>
      </w:r>
      <w:r w:rsidR="002F62D6">
        <w:t xml:space="preserve"> году внеплановые и плановые проверки не проводились.</w:t>
      </w:r>
    </w:p>
    <w:p w14:paraId="40D12EE7" w14:textId="09A89422" w:rsidR="002F62D6" w:rsidRDefault="008D5862" w:rsidP="002F62D6">
      <w:pPr>
        <w:ind w:firstLine="567"/>
        <w:jc w:val="both"/>
      </w:pPr>
      <w:r>
        <w:t>На 2025</w:t>
      </w:r>
      <w:r w:rsidR="002F62D6">
        <w:t xml:space="preserve"> год мероприятия по муниципальному контролю</w:t>
      </w:r>
      <w:r w:rsidR="002F62D6" w:rsidRPr="002F62D6">
        <w:t xml:space="preserve"> в сфере благоустройства</w:t>
      </w:r>
      <w:r w:rsidR="002F62D6">
        <w:t xml:space="preserve"> не запланированы.</w:t>
      </w:r>
    </w:p>
    <w:p w14:paraId="3401297D" w14:textId="2990F1FD" w:rsidR="002F62D6" w:rsidRDefault="002F62D6" w:rsidP="002F62D6">
      <w:pPr>
        <w:ind w:firstLine="567"/>
        <w:jc w:val="both"/>
      </w:pPr>
      <w:r>
        <w:lastRenderedPageBreak/>
        <w:t xml:space="preserve">Обращения, заявления граждан и юридических лиц, содержащих основания               для проведения внеплановых проверок, в Администрацию </w:t>
      </w:r>
      <w:r w:rsidR="002B25D5">
        <w:t>Новокусковского</w:t>
      </w:r>
      <w:r w:rsidR="008D5862">
        <w:t xml:space="preserve"> сельского поселения в 2024 </w:t>
      </w:r>
      <w:r>
        <w:t>году не поступали.</w:t>
      </w:r>
    </w:p>
    <w:p w14:paraId="77EFF689" w14:textId="77777777" w:rsidR="002F62D6" w:rsidRPr="00C65494" w:rsidRDefault="002F62D6" w:rsidP="00C65494">
      <w:pPr>
        <w:rPr>
          <w:rFonts w:eastAsia="Calibri"/>
          <w:lang w:eastAsia="en-US"/>
        </w:rPr>
      </w:pPr>
    </w:p>
    <w:p w14:paraId="22222E83" w14:textId="122BAE4C" w:rsidR="00C65494" w:rsidRPr="00C65494" w:rsidRDefault="00A86A9F" w:rsidP="00C65494">
      <w:pPr>
        <w:jc w:val="center"/>
        <w:rPr>
          <w:rFonts w:eastAsia="Calibri"/>
          <w:b/>
          <w:lang w:eastAsia="en-US"/>
        </w:rPr>
      </w:pPr>
      <w:bookmarkStart w:id="2" w:name="Par175"/>
      <w:bookmarkEnd w:id="2"/>
      <w:r>
        <w:rPr>
          <w:rFonts w:eastAsia="Calibri"/>
          <w:b/>
          <w:lang w:eastAsia="en-US"/>
        </w:rPr>
        <w:t>Раздел 2</w:t>
      </w:r>
      <w:r w:rsidR="00C65494" w:rsidRPr="00C65494">
        <w:rPr>
          <w:rFonts w:eastAsia="Calibri"/>
          <w:b/>
          <w:lang w:eastAsia="en-US"/>
        </w:rPr>
        <w:t>. Цели и задачи реализ</w:t>
      </w:r>
      <w:r w:rsidR="002F62D6">
        <w:rPr>
          <w:rFonts w:eastAsia="Calibri"/>
          <w:b/>
          <w:lang w:eastAsia="en-US"/>
        </w:rPr>
        <w:t xml:space="preserve">ации программы </w:t>
      </w:r>
    </w:p>
    <w:p w14:paraId="145F1988" w14:textId="77777777" w:rsidR="00C65494" w:rsidRPr="00C65494" w:rsidRDefault="00C65494" w:rsidP="00C65494">
      <w:pPr>
        <w:jc w:val="center"/>
        <w:rPr>
          <w:rFonts w:eastAsia="Calibri"/>
          <w:b/>
          <w:lang w:eastAsia="en-US"/>
        </w:rPr>
      </w:pPr>
    </w:p>
    <w:p w14:paraId="1F6323E4" w14:textId="4BD1D39D" w:rsidR="00C65494" w:rsidRPr="002F62D6" w:rsidRDefault="002F62D6" w:rsidP="002F62D6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           </w:t>
      </w:r>
      <w:r w:rsidR="00C65494" w:rsidRPr="002F62D6">
        <w:rPr>
          <w:rFonts w:eastAsia="Calibri"/>
          <w:lang w:eastAsia="en-US"/>
        </w:rPr>
        <w:t xml:space="preserve">Основными целями Программы </w:t>
      </w:r>
      <w:r w:rsidRPr="002F62D6">
        <w:rPr>
          <w:rFonts w:eastAsia="Calibri"/>
          <w:bCs/>
          <w:lang w:eastAsia="en-US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</w:t>
      </w:r>
      <w:r w:rsidR="00C65494" w:rsidRPr="002F62D6">
        <w:rPr>
          <w:rFonts w:eastAsia="Calibri"/>
          <w:lang w:eastAsia="en-US"/>
        </w:rPr>
        <w:t xml:space="preserve"> являются:</w:t>
      </w:r>
    </w:p>
    <w:p w14:paraId="39649F1F" w14:textId="7AA81F7E" w:rsidR="00C65494" w:rsidRPr="00C65494" w:rsidRDefault="00C65494" w:rsidP="00C65494">
      <w:pPr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         </w:t>
      </w:r>
      <w:r w:rsidR="002F62D6">
        <w:rPr>
          <w:rFonts w:eastAsia="Calibri"/>
          <w:lang w:eastAsia="en-US"/>
        </w:rPr>
        <w:t xml:space="preserve">   </w:t>
      </w:r>
      <w:r w:rsidR="002F62D6" w:rsidRPr="002F62D6">
        <w:rPr>
          <w:rFonts w:eastAsia="Calibri"/>
          <w:lang w:eastAsia="en-US"/>
        </w:rPr>
        <w:t>1.</w:t>
      </w:r>
      <w:r w:rsidRPr="00C65494">
        <w:rPr>
          <w:rFonts w:eastAsia="Calibri"/>
          <w:lang w:eastAsia="en-US"/>
        </w:rPr>
        <w:t xml:space="preserve">Стимулирование добросовестного соблюдения обязательных требований всеми контролируемыми лицами; </w:t>
      </w:r>
    </w:p>
    <w:p w14:paraId="64393210" w14:textId="2459A137" w:rsidR="00C65494" w:rsidRPr="00FB540C" w:rsidRDefault="00FB540C" w:rsidP="00FB540C">
      <w:pPr>
        <w:pStyle w:val="ad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contextualSpacing/>
        <w:jc w:val="both"/>
        <w:outlineLvl w:val="2"/>
        <w:rPr>
          <w:rFonts w:eastAsia="Calibri"/>
          <w:bCs/>
          <w:sz w:val="24"/>
          <w:szCs w:val="24"/>
          <w:lang w:eastAsia="en-US"/>
        </w:rPr>
      </w:pPr>
      <w:r w:rsidRPr="00FB540C">
        <w:rPr>
          <w:rFonts w:eastAsia="Calibri"/>
          <w:sz w:val="24"/>
          <w:szCs w:val="24"/>
          <w:lang w:eastAsia="en-US"/>
        </w:rPr>
        <w:t xml:space="preserve">             2. </w:t>
      </w:r>
      <w:r w:rsidR="00C65494" w:rsidRPr="00FB540C">
        <w:rPr>
          <w:rFonts w:eastAsia="Calibri"/>
          <w:sz w:val="24"/>
          <w:szCs w:val="24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12020AF" w14:textId="1D8A9127" w:rsidR="00C65494" w:rsidRDefault="00FB540C" w:rsidP="00FB540C">
      <w:pPr>
        <w:tabs>
          <w:tab w:val="left" w:pos="709"/>
        </w:tabs>
        <w:autoSpaceDE w:val="0"/>
        <w:autoSpaceDN w:val="0"/>
        <w:adjustRightInd w:val="0"/>
        <w:spacing w:line="276" w:lineRule="auto"/>
        <w:contextualSpacing/>
        <w:jc w:val="both"/>
        <w:outlineLvl w:val="2"/>
        <w:rPr>
          <w:rFonts w:eastAsia="Calibri"/>
          <w:bCs/>
          <w:lang w:eastAsia="en-US"/>
        </w:rPr>
      </w:pPr>
      <w:r w:rsidRPr="00FB540C">
        <w:rPr>
          <w:rFonts w:eastAsia="Calibri"/>
          <w:lang w:eastAsia="en-US"/>
        </w:rPr>
        <w:t xml:space="preserve">            3. </w:t>
      </w:r>
      <w:r w:rsidR="00C65494" w:rsidRPr="00C65494">
        <w:rPr>
          <w:rFonts w:eastAsia="Calibri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AFB95B0" w14:textId="77777777" w:rsidR="00197FC8" w:rsidRPr="00197FC8" w:rsidRDefault="00197FC8" w:rsidP="00FB540C">
      <w:pPr>
        <w:autoSpaceDE w:val="0"/>
        <w:autoSpaceDN w:val="0"/>
        <w:adjustRightInd w:val="0"/>
        <w:spacing w:line="276" w:lineRule="auto"/>
        <w:contextualSpacing/>
        <w:jc w:val="both"/>
        <w:outlineLvl w:val="2"/>
        <w:rPr>
          <w:rFonts w:eastAsia="Calibri"/>
          <w:bCs/>
          <w:lang w:eastAsia="en-US"/>
        </w:rPr>
      </w:pPr>
    </w:p>
    <w:p w14:paraId="7892CAB7" w14:textId="77777777" w:rsidR="00C65494" w:rsidRPr="00C65494" w:rsidRDefault="00C65494" w:rsidP="00C65494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bCs/>
          <w:lang w:eastAsia="en-US"/>
        </w:rPr>
      </w:pPr>
      <w:r w:rsidRPr="00C65494">
        <w:rPr>
          <w:rFonts w:eastAsia="Calibri"/>
          <w:b/>
          <w:bCs/>
          <w:lang w:eastAsia="en-US"/>
        </w:rPr>
        <w:t>Проведение профилактических мероприятий программы профилактики направлено на решение следующих задач:</w:t>
      </w:r>
    </w:p>
    <w:p w14:paraId="3277BE80" w14:textId="77777777" w:rsidR="00C65494" w:rsidRPr="00C65494" w:rsidRDefault="00C65494" w:rsidP="00C65494">
      <w:pPr>
        <w:numPr>
          <w:ilvl w:val="0"/>
          <w:numId w:val="6"/>
        </w:numPr>
        <w:autoSpaceDE w:val="0"/>
        <w:autoSpaceDN w:val="0"/>
        <w:adjustRightInd w:val="0"/>
        <w:spacing w:before="220"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Укрепление </w:t>
      </w:r>
      <w:proofErr w:type="gramStart"/>
      <w:r w:rsidRPr="00C65494">
        <w:rPr>
          <w:rFonts w:eastAsia="Calibri"/>
          <w:lang w:eastAsia="en-US"/>
        </w:rPr>
        <w:t>системы профилактики нарушений рисков причинения</w:t>
      </w:r>
      <w:proofErr w:type="gramEnd"/>
      <w:r w:rsidRPr="00C65494">
        <w:rPr>
          <w:rFonts w:eastAsia="Calibri"/>
          <w:lang w:eastAsia="en-US"/>
        </w:rPr>
        <w:t xml:space="preserve"> вреда (ущерба) охраняемым законом ценностям;</w:t>
      </w:r>
    </w:p>
    <w:p w14:paraId="36D3FD42" w14:textId="77777777" w:rsidR="00C65494" w:rsidRPr="00C65494" w:rsidRDefault="00C65494" w:rsidP="00C65494">
      <w:pPr>
        <w:numPr>
          <w:ilvl w:val="0"/>
          <w:numId w:val="6"/>
        </w:numPr>
        <w:autoSpaceDE w:val="0"/>
        <w:autoSpaceDN w:val="0"/>
        <w:adjustRightInd w:val="0"/>
        <w:spacing w:before="220"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C65494">
        <w:rPr>
          <w:rFonts w:eastAsia="Calibri"/>
          <w:iCs/>
          <w:lang w:eastAsia="en-US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7DA78EC3" w14:textId="77777777" w:rsidR="00C65494" w:rsidRPr="00C65494" w:rsidRDefault="00C65494" w:rsidP="00C65494">
      <w:pPr>
        <w:numPr>
          <w:ilvl w:val="0"/>
          <w:numId w:val="6"/>
        </w:numPr>
        <w:autoSpaceDE w:val="0"/>
        <w:autoSpaceDN w:val="0"/>
        <w:adjustRightInd w:val="0"/>
        <w:spacing w:before="220"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201CBB1D" w14:textId="77777777" w:rsidR="00C65494" w:rsidRPr="00C65494" w:rsidRDefault="00C65494" w:rsidP="00C65494">
      <w:pPr>
        <w:numPr>
          <w:ilvl w:val="0"/>
          <w:numId w:val="6"/>
        </w:numPr>
        <w:autoSpaceDE w:val="0"/>
        <w:autoSpaceDN w:val="0"/>
        <w:adjustRightInd w:val="0"/>
        <w:spacing w:before="220"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09430D26" w14:textId="77777777" w:rsidR="00C65494" w:rsidRPr="00C65494" w:rsidRDefault="00C65494" w:rsidP="00C65494">
      <w:pPr>
        <w:numPr>
          <w:ilvl w:val="0"/>
          <w:numId w:val="6"/>
        </w:numPr>
        <w:autoSpaceDE w:val="0"/>
        <w:autoSpaceDN w:val="0"/>
        <w:adjustRightInd w:val="0"/>
        <w:spacing w:before="220"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C65494">
        <w:rPr>
          <w:rFonts w:eastAsia="Calibri"/>
          <w:lang w:eastAsia="en-US"/>
        </w:rPr>
        <w:t xml:space="preserve"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 </w:t>
      </w:r>
    </w:p>
    <w:p w14:paraId="6C5C1476" w14:textId="77777777" w:rsidR="00C65494" w:rsidRPr="00C65494" w:rsidRDefault="00C65494" w:rsidP="00C65494">
      <w:pPr>
        <w:autoSpaceDE w:val="0"/>
        <w:autoSpaceDN w:val="0"/>
        <w:adjustRightInd w:val="0"/>
        <w:spacing w:before="220"/>
        <w:jc w:val="both"/>
        <w:rPr>
          <w:rFonts w:eastAsia="Calibri"/>
          <w:i/>
          <w:lang w:eastAsia="en-US"/>
        </w:rPr>
      </w:pPr>
    </w:p>
    <w:p w14:paraId="2389F2C6" w14:textId="77777777" w:rsidR="00C65494" w:rsidRPr="00C65494" w:rsidRDefault="00C65494" w:rsidP="00C65494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bCs/>
          <w:lang w:eastAsia="en-US"/>
        </w:rPr>
      </w:pPr>
      <w:r w:rsidRPr="00C65494">
        <w:rPr>
          <w:rFonts w:eastAsia="Calibri"/>
          <w:b/>
          <w:bCs/>
          <w:lang w:eastAsia="en-US"/>
        </w:rPr>
        <w:t>Раздел 3. Перечень профилактических мероприятий, сроки (периодичность) их проведения</w:t>
      </w:r>
    </w:p>
    <w:p w14:paraId="7E334BCD" w14:textId="77777777" w:rsidR="00C65494" w:rsidRPr="00C65494" w:rsidRDefault="00C65494" w:rsidP="00C65494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bCs/>
          <w:lang w:eastAsia="en-US"/>
        </w:rPr>
      </w:pPr>
    </w:p>
    <w:p w14:paraId="10EFE851" w14:textId="31585AFD" w:rsidR="00C65494" w:rsidRPr="00C65494" w:rsidRDefault="00C65494" w:rsidP="00C65494">
      <w:pPr>
        <w:ind w:firstLine="525"/>
        <w:jc w:val="both"/>
        <w:rPr>
          <w:rFonts w:eastAsia="Calibri"/>
        </w:rPr>
      </w:pPr>
      <w:r w:rsidRPr="00C65494">
        <w:rPr>
          <w:rFonts w:eastAsia="Calibri"/>
        </w:rPr>
        <w:t xml:space="preserve">При осуществлении муниципального контроля в сфере благоустройства </w:t>
      </w:r>
      <w:r w:rsidR="00E86DF6" w:rsidRPr="00E86DF6">
        <w:rPr>
          <w:rFonts w:eastAsia="Calibri"/>
        </w:rPr>
        <w:t xml:space="preserve">должностное лицо, уполномоченное осуществлять контроль в сфере благоустройства </w:t>
      </w:r>
      <w:r w:rsidRPr="00C65494">
        <w:rPr>
          <w:rFonts w:eastAsia="Calibri"/>
        </w:rPr>
        <w:t>(далее - Контрольный орган) проводит следующие виды профилактических мероприятий:</w:t>
      </w:r>
    </w:p>
    <w:p w14:paraId="5EB0342E" w14:textId="77777777" w:rsidR="00C65494" w:rsidRPr="00C65494" w:rsidRDefault="00C65494" w:rsidP="00E86DF6">
      <w:pPr>
        <w:widowControl w:val="0"/>
        <w:ind w:firstLine="709"/>
        <w:jc w:val="both"/>
      </w:pPr>
      <w:r w:rsidRPr="00C65494">
        <w:rPr>
          <w:color w:val="000000"/>
        </w:rPr>
        <w:t>1) информирование;</w:t>
      </w:r>
    </w:p>
    <w:p w14:paraId="28CEB0DD" w14:textId="77777777" w:rsidR="00C65494" w:rsidRPr="00C65494" w:rsidRDefault="00C65494" w:rsidP="00E86DF6">
      <w:pPr>
        <w:widowControl w:val="0"/>
        <w:ind w:firstLine="709"/>
        <w:jc w:val="both"/>
        <w:rPr>
          <w:color w:val="000000"/>
        </w:rPr>
      </w:pPr>
      <w:r w:rsidRPr="00C65494">
        <w:rPr>
          <w:color w:val="000000"/>
        </w:rPr>
        <w:t>2) обобщение правоприменительной практики;</w:t>
      </w:r>
    </w:p>
    <w:p w14:paraId="1C63D432" w14:textId="77777777" w:rsidR="00C65494" w:rsidRPr="00C65494" w:rsidRDefault="00C65494" w:rsidP="00E86DF6">
      <w:pPr>
        <w:widowControl w:val="0"/>
        <w:ind w:firstLine="709"/>
        <w:jc w:val="both"/>
        <w:rPr>
          <w:color w:val="000000"/>
        </w:rPr>
      </w:pPr>
      <w:r w:rsidRPr="00C65494">
        <w:rPr>
          <w:color w:val="000000"/>
        </w:rPr>
        <w:t>3) объявление предостережений;</w:t>
      </w:r>
    </w:p>
    <w:p w14:paraId="3CD047B3" w14:textId="77777777" w:rsidR="00C65494" w:rsidRPr="00C65494" w:rsidRDefault="00C65494" w:rsidP="00E86DF6">
      <w:pPr>
        <w:widowControl w:val="0"/>
        <w:ind w:firstLine="709"/>
        <w:jc w:val="both"/>
        <w:rPr>
          <w:color w:val="000000"/>
        </w:rPr>
      </w:pPr>
      <w:r w:rsidRPr="00C65494">
        <w:rPr>
          <w:color w:val="000000"/>
        </w:rPr>
        <w:t>4) консультирование;</w:t>
      </w:r>
    </w:p>
    <w:p w14:paraId="3129E8AC" w14:textId="67EF344C" w:rsidR="00C65494" w:rsidRPr="00E86DF6" w:rsidRDefault="00C65494" w:rsidP="00E86DF6">
      <w:pPr>
        <w:autoSpaceDE w:val="0"/>
        <w:autoSpaceDN w:val="0"/>
        <w:adjustRightInd w:val="0"/>
        <w:jc w:val="both"/>
        <w:outlineLvl w:val="1"/>
        <w:rPr>
          <w:rFonts w:eastAsia="Calibri"/>
          <w:bCs/>
          <w:i/>
          <w:lang w:eastAsia="en-US"/>
        </w:rPr>
      </w:pPr>
      <w:r w:rsidRPr="00C65494">
        <w:rPr>
          <w:rFonts w:eastAsia="Calibri"/>
          <w:color w:val="000000"/>
          <w:lang w:eastAsia="en-US"/>
        </w:rPr>
        <w:t xml:space="preserve">         </w:t>
      </w:r>
      <w:r w:rsidR="00FB540C" w:rsidRPr="00713BFA">
        <w:rPr>
          <w:rFonts w:eastAsia="Calibri"/>
          <w:color w:val="000000"/>
          <w:lang w:eastAsia="en-US"/>
        </w:rPr>
        <w:t xml:space="preserve">  </w:t>
      </w:r>
      <w:r w:rsidRPr="00C65494">
        <w:rPr>
          <w:rFonts w:eastAsia="Calibri"/>
          <w:color w:val="000000"/>
          <w:lang w:eastAsia="en-US"/>
        </w:rPr>
        <w:t xml:space="preserve"> 5) профилактический визит</w:t>
      </w:r>
    </w:p>
    <w:p w14:paraId="3A3DADE1" w14:textId="77777777" w:rsidR="00713BFA" w:rsidRPr="00C333A4" w:rsidRDefault="00E86DF6" w:rsidP="00C65494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</w:t>
      </w:r>
    </w:p>
    <w:p w14:paraId="38D6A2A1" w14:textId="67C67791" w:rsidR="00713BFA" w:rsidRPr="00C333A4" w:rsidRDefault="00713BFA" w:rsidP="00713BFA">
      <w:pPr>
        <w:jc w:val="center"/>
        <w:rPr>
          <w:rFonts w:eastAsia="Calibri"/>
          <w:lang w:eastAsia="en-US"/>
        </w:rPr>
      </w:pPr>
      <w:r w:rsidRPr="00713BFA">
        <w:rPr>
          <w:rFonts w:eastAsia="Calibri"/>
          <w:lang w:eastAsia="en-US"/>
        </w:rPr>
        <w:t>План</w:t>
      </w:r>
    </w:p>
    <w:p w14:paraId="2FCFD585" w14:textId="5E21CE71" w:rsidR="00C65494" w:rsidRPr="00713BFA" w:rsidRDefault="00713BFA" w:rsidP="00713BFA">
      <w:pPr>
        <w:jc w:val="center"/>
        <w:rPr>
          <w:rFonts w:eastAsia="Calibri"/>
          <w:lang w:eastAsia="en-US"/>
        </w:rPr>
      </w:pPr>
      <w:r w:rsidRPr="00713BFA">
        <w:rPr>
          <w:rFonts w:eastAsia="Calibri"/>
          <w:lang w:eastAsia="en-US"/>
        </w:rPr>
        <w:t>проф</w:t>
      </w:r>
      <w:r w:rsidR="008D5862">
        <w:rPr>
          <w:rFonts w:eastAsia="Calibri"/>
          <w:lang w:eastAsia="en-US"/>
        </w:rPr>
        <w:t>илактических мероприятий на 2025</w:t>
      </w:r>
      <w:r w:rsidRPr="00713BFA">
        <w:rPr>
          <w:rFonts w:eastAsia="Calibri"/>
          <w:lang w:eastAsia="en-US"/>
        </w:rPr>
        <w:t xml:space="preserve"> год, сроки (периодичность) их проведения</w:t>
      </w:r>
    </w:p>
    <w:p w14:paraId="5D51F146" w14:textId="77777777" w:rsidR="00713BFA" w:rsidRPr="00713BFA" w:rsidRDefault="00713BFA" w:rsidP="00C65494">
      <w:pPr>
        <w:jc w:val="both"/>
        <w:rPr>
          <w:rFonts w:eastAsia="Calibr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5"/>
        <w:gridCol w:w="1702"/>
        <w:gridCol w:w="3544"/>
      </w:tblGrid>
      <w:tr w:rsidR="00C65494" w:rsidRPr="00C65494" w14:paraId="4E996454" w14:textId="77777777" w:rsidTr="000B2F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0A49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t xml:space="preserve">№ </w:t>
            </w:r>
            <w:proofErr w:type="gramStart"/>
            <w:r w:rsidRPr="00C65494">
              <w:rPr>
                <w:rFonts w:eastAsia="Calibri"/>
                <w:iCs/>
                <w:lang w:eastAsia="en-US"/>
              </w:rPr>
              <w:lastRenderedPageBreak/>
              <w:t>п</w:t>
            </w:r>
            <w:proofErr w:type="gramEnd"/>
            <w:r w:rsidRPr="00C65494">
              <w:rPr>
                <w:rFonts w:eastAsia="Calibri"/>
                <w:iCs/>
                <w:lang w:eastAsia="en-US"/>
              </w:rPr>
              <w:t xml:space="preserve">/п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6A7D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lastRenderedPageBreak/>
              <w:t xml:space="preserve">Наименование мероприятия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FA53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t xml:space="preserve">Срок </w:t>
            </w:r>
            <w:r w:rsidRPr="00C65494">
              <w:rPr>
                <w:rFonts w:eastAsia="Calibri"/>
                <w:iCs/>
                <w:lang w:eastAsia="en-US"/>
              </w:rPr>
              <w:lastRenderedPageBreak/>
              <w:t xml:space="preserve">исполнения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35D7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lastRenderedPageBreak/>
              <w:t xml:space="preserve">Структурное подразделение, </w:t>
            </w:r>
            <w:r w:rsidRPr="00C65494">
              <w:rPr>
                <w:rFonts w:eastAsia="Calibri"/>
                <w:iCs/>
                <w:lang w:eastAsia="en-US"/>
              </w:rPr>
              <w:lastRenderedPageBreak/>
              <w:t>ответственное за реализацию</w:t>
            </w:r>
          </w:p>
        </w:tc>
      </w:tr>
      <w:tr w:rsidR="00C65494" w:rsidRPr="00C65494" w14:paraId="17A6833B" w14:textId="77777777" w:rsidTr="000B2F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C194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lastRenderedPageBreak/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1222" w14:textId="77777777" w:rsidR="00713BFA" w:rsidRPr="00E568BE" w:rsidRDefault="00713BFA" w:rsidP="00E568B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iCs/>
                <w:lang w:eastAsia="en-US"/>
              </w:rPr>
            </w:pPr>
            <w:r w:rsidRPr="00E568BE">
              <w:rPr>
                <w:rFonts w:eastAsia="Calibri"/>
                <w:b/>
                <w:iCs/>
                <w:lang w:eastAsia="en-US"/>
              </w:rPr>
              <w:t>Информирование</w:t>
            </w:r>
          </w:p>
          <w:p w14:paraId="4AD14D84" w14:textId="6793ED37" w:rsidR="00C65494" w:rsidRPr="00E568BE" w:rsidRDefault="00713BFA" w:rsidP="00E568BE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713BFA">
              <w:rPr>
                <w:rFonts w:eastAsia="Calibri"/>
                <w:iCs/>
                <w:lang w:eastAsia="en-US"/>
              </w:rPr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</w:t>
            </w:r>
            <w:r w:rsidR="00E568BE">
              <w:rPr>
                <w:rFonts w:eastAsia="Calibri"/>
                <w:iCs/>
                <w:lang w:eastAsia="en-US"/>
              </w:rPr>
              <w:t xml:space="preserve">твлении муниципального </w:t>
            </w:r>
            <w:r w:rsidRPr="00713BFA">
              <w:rPr>
                <w:rFonts w:eastAsia="Calibri"/>
                <w:iCs/>
                <w:lang w:eastAsia="en-US"/>
              </w:rPr>
              <w:t xml:space="preserve"> контроля</w:t>
            </w:r>
            <w:r w:rsidR="00E568BE" w:rsidRPr="00E568BE">
              <w:rPr>
                <w:rFonts w:eastAsia="Calibri"/>
                <w:iCs/>
                <w:lang w:eastAsia="en-US"/>
              </w:rPr>
              <w:t xml:space="preserve"> </w:t>
            </w:r>
            <w:r w:rsidR="00E568BE">
              <w:rPr>
                <w:rFonts w:eastAsia="Calibri"/>
                <w:iCs/>
                <w:lang w:eastAsia="en-US"/>
              </w:rPr>
              <w:t>в сфере благоустройства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9971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t xml:space="preserve">постоянно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71C0" w14:textId="32F828DC" w:rsidR="00C65494" w:rsidRPr="00C65494" w:rsidRDefault="002B25D5" w:rsidP="002B25D5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C65494" w:rsidRPr="00C65494" w14:paraId="328A5C72" w14:textId="77777777" w:rsidTr="000B2F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35EA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t>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BC19" w14:textId="77777777" w:rsidR="00E568BE" w:rsidRPr="00E568BE" w:rsidRDefault="00E568BE" w:rsidP="00E568B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568BE">
              <w:rPr>
                <w:rFonts w:eastAsia="Calibri"/>
                <w:b/>
                <w:lang w:eastAsia="en-US"/>
              </w:rPr>
              <w:t>Обобщение правоприменительной практики</w:t>
            </w:r>
            <w:r w:rsidRPr="00E568BE">
              <w:rPr>
                <w:rFonts w:eastAsia="Calibri"/>
                <w:lang w:eastAsia="en-US"/>
              </w:rPr>
              <w:t xml:space="preserve">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64F236C9" w14:textId="340A02AB" w:rsidR="00C65494" w:rsidRPr="00C65494" w:rsidRDefault="00E568BE" w:rsidP="00E568BE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E568BE">
              <w:rPr>
                <w:rFonts w:eastAsia="Calibri"/>
                <w:lang w:eastAsia="en-US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A29F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val="en-US" w:eastAsia="en-US"/>
              </w:rPr>
              <w:t>IV</w:t>
            </w:r>
            <w:r w:rsidRPr="00C65494">
              <w:rPr>
                <w:rFonts w:eastAsia="Calibri"/>
                <w:iCs/>
                <w:lang w:eastAsia="en-US"/>
              </w:rPr>
              <w:t xml:space="preserve"> квартал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934A" w14:textId="5130B4B1" w:rsidR="00C65494" w:rsidRPr="00C65494" w:rsidRDefault="002B25D5" w:rsidP="002B25D5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C65494" w:rsidRPr="00C65494" w14:paraId="2B7B4A98" w14:textId="77777777" w:rsidTr="00E568B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3DBC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t xml:space="preserve">3.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113D" w14:textId="76F2471C" w:rsidR="00C65494" w:rsidRPr="00C65494" w:rsidRDefault="00E568BE" w:rsidP="00E568BE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E568BE">
              <w:rPr>
                <w:rFonts w:eastAsia="Calibri"/>
                <w:b/>
                <w:lang w:eastAsia="en-US"/>
              </w:rPr>
              <w:t>Предостережение</w:t>
            </w:r>
            <w:r w:rsidRPr="00E568BE">
              <w:rPr>
                <w:rFonts w:eastAsia="Calibri"/>
                <w:lang w:eastAsia="en-US"/>
              </w:rPr>
              <w:t xml:space="preserve"> о недопустимости нарушения обязательных требований выдается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</w:t>
            </w:r>
            <w:r w:rsidRPr="00E568BE">
              <w:rPr>
                <w:rFonts w:eastAsia="Calibri"/>
                <w:lang w:eastAsia="en-US"/>
              </w:rPr>
              <w:lastRenderedPageBreak/>
              <w:t>охраняемым законом ценностям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36FD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lastRenderedPageBreak/>
              <w:t xml:space="preserve">при наличии сведений о готовящихся нарушениях обязательных требований или признаках нарушений обязательных требований и (или) в случае отсутствия подтвержденных данных о том, что </w:t>
            </w:r>
            <w:r w:rsidRPr="00C65494">
              <w:rPr>
                <w:rFonts w:eastAsia="Calibri"/>
                <w:lang w:eastAsia="en-US"/>
              </w:rPr>
              <w:lastRenderedPageBreak/>
              <w:t>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771" w14:textId="4DAD9E76" w:rsidR="00C65494" w:rsidRPr="00C65494" w:rsidRDefault="002B25D5" w:rsidP="002B25D5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lastRenderedPageBreak/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C65494" w:rsidRPr="00C65494" w14:paraId="72879FBB" w14:textId="77777777" w:rsidTr="00E568B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7C51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lastRenderedPageBreak/>
              <w:t>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F7A4" w14:textId="77777777" w:rsidR="00E568BE" w:rsidRPr="00E568BE" w:rsidRDefault="00E568BE" w:rsidP="00E568BE">
            <w:pPr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E568BE">
              <w:rPr>
                <w:rFonts w:eastAsia="Calibri"/>
                <w:b/>
                <w:lang w:eastAsia="en-US"/>
              </w:rPr>
              <w:t>Консультирование.</w:t>
            </w:r>
          </w:p>
          <w:p w14:paraId="1F52F3C3" w14:textId="19A52E6A" w:rsidR="00C65494" w:rsidRPr="00C65494" w:rsidRDefault="00E568BE" w:rsidP="00E568B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568BE">
              <w:rPr>
                <w:rFonts w:eastAsia="Calibri"/>
                <w:lang w:eastAsia="en-US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4C7E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0A5" w14:textId="7EF3EF1F" w:rsidR="00C65494" w:rsidRPr="00C65494" w:rsidRDefault="002B25D5" w:rsidP="002B25D5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C65494" w:rsidRPr="00C65494" w14:paraId="55935836" w14:textId="77777777" w:rsidTr="000B2F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C84F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C65494">
              <w:rPr>
                <w:rFonts w:eastAsia="Calibri"/>
                <w:iCs/>
                <w:lang w:eastAsia="en-US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76CF" w14:textId="77777777" w:rsidR="00C65494" w:rsidRPr="00E568BE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E568BE">
              <w:rPr>
                <w:rFonts w:eastAsia="Calibri"/>
                <w:b/>
                <w:color w:val="000000"/>
                <w:lang w:eastAsia="en-US"/>
              </w:rPr>
              <w:t>Профилактический визит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C38F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 xml:space="preserve">по мере необходимости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0F0D" w14:textId="2641307F" w:rsidR="00C65494" w:rsidRPr="00C65494" w:rsidRDefault="002B25D5" w:rsidP="002B25D5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</w:tbl>
    <w:p w14:paraId="10ABFE70" w14:textId="77777777" w:rsidR="00C65494" w:rsidRPr="00C65494" w:rsidRDefault="00C65494" w:rsidP="00C65494">
      <w:pPr>
        <w:jc w:val="both"/>
        <w:rPr>
          <w:rFonts w:eastAsia="Calibri"/>
          <w:lang w:eastAsia="en-US"/>
        </w:rPr>
      </w:pPr>
    </w:p>
    <w:p w14:paraId="314CDAF7" w14:textId="77777777" w:rsidR="00C65494" w:rsidRPr="00C65494" w:rsidRDefault="00C65494" w:rsidP="00C6549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i/>
          <w:lang w:eastAsia="en-US"/>
        </w:rPr>
      </w:pPr>
    </w:p>
    <w:p w14:paraId="6C790C1F" w14:textId="77777777" w:rsidR="00C65494" w:rsidRPr="00C65494" w:rsidRDefault="00C65494" w:rsidP="00C65494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bCs/>
          <w:lang w:eastAsia="en-US"/>
        </w:rPr>
      </w:pPr>
      <w:r w:rsidRPr="00C65494">
        <w:rPr>
          <w:rFonts w:eastAsia="Calibri"/>
          <w:b/>
          <w:bCs/>
          <w:lang w:eastAsia="en-US"/>
        </w:rPr>
        <w:t>Раздел 4. Показатели результативности и эффективности программы профилактики</w:t>
      </w:r>
    </w:p>
    <w:p w14:paraId="7AD2EBA8" w14:textId="77777777" w:rsidR="00C65494" w:rsidRPr="00C65494" w:rsidRDefault="00C65494" w:rsidP="00C65494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C65494" w:rsidRPr="00C65494" w14:paraId="4400FB5D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98A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C65494">
              <w:rPr>
                <w:rFonts w:eastAsia="Calibri"/>
                <w:lang w:eastAsia="en-US"/>
              </w:rPr>
              <w:t>п</w:t>
            </w:r>
            <w:proofErr w:type="gramEnd"/>
            <w:r w:rsidRPr="00C65494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3034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EFCB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Величина</w:t>
            </w:r>
          </w:p>
        </w:tc>
      </w:tr>
      <w:tr w:rsidR="00C65494" w:rsidRPr="00C65494" w14:paraId="6AD8811E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F699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474A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B787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100 %</w:t>
            </w:r>
          </w:p>
        </w:tc>
      </w:tr>
      <w:tr w:rsidR="00C65494" w:rsidRPr="00C65494" w14:paraId="6EC66267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5C41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E2F0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C2F1" w14:textId="77777777" w:rsidR="00C65494" w:rsidRPr="00C65494" w:rsidRDefault="00C65494" w:rsidP="00C6549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65494">
              <w:rPr>
                <w:rFonts w:eastAsia="Calibri"/>
                <w:lang w:eastAsia="en-US"/>
              </w:rPr>
              <w:t xml:space="preserve">100 % от числа </w:t>
            </w:r>
            <w:proofErr w:type="gramStart"/>
            <w:r w:rsidRPr="00C65494">
              <w:rPr>
                <w:rFonts w:eastAsia="Calibri"/>
                <w:lang w:eastAsia="en-US"/>
              </w:rPr>
              <w:t>обратившихся</w:t>
            </w:r>
            <w:proofErr w:type="gramEnd"/>
          </w:p>
        </w:tc>
      </w:tr>
    </w:tbl>
    <w:p w14:paraId="7BCC1D96" w14:textId="77777777" w:rsidR="0053290C" w:rsidRPr="00EE77CA" w:rsidRDefault="0053290C" w:rsidP="00E86DF6">
      <w:pPr>
        <w:jc w:val="both"/>
        <w:outlineLvl w:val="0"/>
      </w:pPr>
    </w:p>
    <w:sectPr w:rsidR="0053290C" w:rsidRPr="00EE77CA" w:rsidSect="002A5365">
      <w:headerReference w:type="even" r:id="rId9"/>
      <w:headerReference w:type="default" r:id="rId10"/>
      <w:headerReference w:type="first" r:id="rId11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1FC12" w14:textId="77777777" w:rsidR="002972AC" w:rsidRDefault="002972AC">
      <w:r>
        <w:separator/>
      </w:r>
    </w:p>
  </w:endnote>
  <w:endnote w:type="continuationSeparator" w:id="0">
    <w:p w14:paraId="76891C1B" w14:textId="77777777" w:rsidR="002972AC" w:rsidRDefault="00297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E2B58" w14:textId="77777777" w:rsidR="002972AC" w:rsidRDefault="002972AC">
      <w:r>
        <w:separator/>
      </w:r>
    </w:p>
  </w:footnote>
  <w:footnote w:type="continuationSeparator" w:id="0">
    <w:p w14:paraId="28FB89CF" w14:textId="77777777" w:rsidR="002972AC" w:rsidRDefault="00297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273562"/>
      <w:docPartObj>
        <w:docPartGallery w:val="Page Numbers (Top of Page)"/>
        <w:docPartUnique/>
      </w:docPartObj>
    </w:sdtPr>
    <w:sdtEndPr/>
    <w:sdtContent>
      <w:p w14:paraId="2F9CB6A1" w14:textId="621B4060" w:rsidR="002A5365" w:rsidRDefault="002A5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323">
          <w:rPr>
            <w:noProof/>
          </w:rPr>
          <w:t>2</w:t>
        </w:r>
        <w:r>
          <w:fldChar w:fldCharType="end"/>
        </w:r>
      </w:p>
    </w:sdtContent>
  </w:sdt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56C2E" w14:textId="2DD63DB2" w:rsidR="002A5365" w:rsidRDefault="002A5365" w:rsidP="002A5365">
    <w:pPr>
      <w:pStyle w:val="a3"/>
    </w:pPr>
  </w:p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410614"/>
    <w:multiLevelType w:val="hybridMultilevel"/>
    <w:tmpl w:val="6C2677F8"/>
    <w:lvl w:ilvl="0" w:tplc="6CFC98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06A98"/>
    <w:rsid w:val="00030970"/>
    <w:rsid w:val="00067A28"/>
    <w:rsid w:val="00074374"/>
    <w:rsid w:val="00087BDF"/>
    <w:rsid w:val="000A4E06"/>
    <w:rsid w:val="000A5EFA"/>
    <w:rsid w:val="000A7FB7"/>
    <w:rsid w:val="000C0E39"/>
    <w:rsid w:val="000E7D48"/>
    <w:rsid w:val="000F064E"/>
    <w:rsid w:val="00105DBB"/>
    <w:rsid w:val="00111177"/>
    <w:rsid w:val="0013461F"/>
    <w:rsid w:val="001622E5"/>
    <w:rsid w:val="001723D6"/>
    <w:rsid w:val="00197FC8"/>
    <w:rsid w:val="001B39D2"/>
    <w:rsid w:val="001B4EF6"/>
    <w:rsid w:val="001E409C"/>
    <w:rsid w:val="001F527F"/>
    <w:rsid w:val="0021657A"/>
    <w:rsid w:val="00261954"/>
    <w:rsid w:val="00267E64"/>
    <w:rsid w:val="00287B6D"/>
    <w:rsid w:val="0029699B"/>
    <w:rsid w:val="002972AC"/>
    <w:rsid w:val="002A5365"/>
    <w:rsid w:val="002B2332"/>
    <w:rsid w:val="002B25D5"/>
    <w:rsid w:val="002B585F"/>
    <w:rsid w:val="002C790D"/>
    <w:rsid w:val="002F62D6"/>
    <w:rsid w:val="00305A3D"/>
    <w:rsid w:val="00322A8D"/>
    <w:rsid w:val="0033013E"/>
    <w:rsid w:val="00335DB6"/>
    <w:rsid w:val="0033624F"/>
    <w:rsid w:val="00350869"/>
    <w:rsid w:val="003A3DDE"/>
    <w:rsid w:val="003B78A3"/>
    <w:rsid w:val="00405144"/>
    <w:rsid w:val="0042046A"/>
    <w:rsid w:val="00460CEF"/>
    <w:rsid w:val="00481162"/>
    <w:rsid w:val="004B2B4C"/>
    <w:rsid w:val="004C02B8"/>
    <w:rsid w:val="004D7EEF"/>
    <w:rsid w:val="004E0B32"/>
    <w:rsid w:val="004E4632"/>
    <w:rsid w:val="004F386B"/>
    <w:rsid w:val="005202FA"/>
    <w:rsid w:val="0053290C"/>
    <w:rsid w:val="00543FE0"/>
    <w:rsid w:val="00566E92"/>
    <w:rsid w:val="005C1BC5"/>
    <w:rsid w:val="005D1368"/>
    <w:rsid w:val="005E4FC5"/>
    <w:rsid w:val="005E5369"/>
    <w:rsid w:val="005E6323"/>
    <w:rsid w:val="005F6377"/>
    <w:rsid w:val="00604B14"/>
    <w:rsid w:val="006157A2"/>
    <w:rsid w:val="00636493"/>
    <w:rsid w:val="00654149"/>
    <w:rsid w:val="006853B3"/>
    <w:rsid w:val="00696D4E"/>
    <w:rsid w:val="006A38D1"/>
    <w:rsid w:val="006A51FF"/>
    <w:rsid w:val="006A7816"/>
    <w:rsid w:val="006E5D4F"/>
    <w:rsid w:val="006F079F"/>
    <w:rsid w:val="00713BFA"/>
    <w:rsid w:val="00715F08"/>
    <w:rsid w:val="007A4656"/>
    <w:rsid w:val="007B4422"/>
    <w:rsid w:val="007D77EB"/>
    <w:rsid w:val="007F321B"/>
    <w:rsid w:val="00817DB5"/>
    <w:rsid w:val="00821762"/>
    <w:rsid w:val="00821F59"/>
    <w:rsid w:val="00824810"/>
    <w:rsid w:val="008265B3"/>
    <w:rsid w:val="00863256"/>
    <w:rsid w:val="008926E4"/>
    <w:rsid w:val="008937FB"/>
    <w:rsid w:val="008B669F"/>
    <w:rsid w:val="008D078E"/>
    <w:rsid w:val="008D5862"/>
    <w:rsid w:val="008D6DA1"/>
    <w:rsid w:val="008E70CE"/>
    <w:rsid w:val="00911F5E"/>
    <w:rsid w:val="00914C91"/>
    <w:rsid w:val="0094605F"/>
    <w:rsid w:val="00966088"/>
    <w:rsid w:val="0099528E"/>
    <w:rsid w:val="009A6611"/>
    <w:rsid w:val="009D358B"/>
    <w:rsid w:val="00A1305A"/>
    <w:rsid w:val="00A1514B"/>
    <w:rsid w:val="00A2752D"/>
    <w:rsid w:val="00A634E8"/>
    <w:rsid w:val="00A86A9F"/>
    <w:rsid w:val="00A87A40"/>
    <w:rsid w:val="00A96EFD"/>
    <w:rsid w:val="00AA1617"/>
    <w:rsid w:val="00AA79BF"/>
    <w:rsid w:val="00AD3E63"/>
    <w:rsid w:val="00B32468"/>
    <w:rsid w:val="00B37607"/>
    <w:rsid w:val="00B56323"/>
    <w:rsid w:val="00BD47D8"/>
    <w:rsid w:val="00C02456"/>
    <w:rsid w:val="00C03199"/>
    <w:rsid w:val="00C12834"/>
    <w:rsid w:val="00C21BB3"/>
    <w:rsid w:val="00C333A4"/>
    <w:rsid w:val="00C65494"/>
    <w:rsid w:val="00C827A2"/>
    <w:rsid w:val="00D0606A"/>
    <w:rsid w:val="00D20ADE"/>
    <w:rsid w:val="00D7331A"/>
    <w:rsid w:val="00D91194"/>
    <w:rsid w:val="00DA0390"/>
    <w:rsid w:val="00DB1CD1"/>
    <w:rsid w:val="00DD05A8"/>
    <w:rsid w:val="00DE6E4D"/>
    <w:rsid w:val="00DF4AEF"/>
    <w:rsid w:val="00E166EC"/>
    <w:rsid w:val="00E20BC4"/>
    <w:rsid w:val="00E568BE"/>
    <w:rsid w:val="00E61B2A"/>
    <w:rsid w:val="00E675B8"/>
    <w:rsid w:val="00E8197C"/>
    <w:rsid w:val="00E851EA"/>
    <w:rsid w:val="00E86DF6"/>
    <w:rsid w:val="00EA3042"/>
    <w:rsid w:val="00EB3760"/>
    <w:rsid w:val="00EC3EE3"/>
    <w:rsid w:val="00EE6117"/>
    <w:rsid w:val="00EE77CA"/>
    <w:rsid w:val="00F266E3"/>
    <w:rsid w:val="00F3321A"/>
    <w:rsid w:val="00F6462C"/>
    <w:rsid w:val="00F700BF"/>
    <w:rsid w:val="00F73C31"/>
    <w:rsid w:val="00FB0087"/>
    <w:rsid w:val="00FB1EB3"/>
    <w:rsid w:val="00FB540C"/>
    <w:rsid w:val="00FB5508"/>
    <w:rsid w:val="00FF0E94"/>
    <w:rsid w:val="00FF4A0B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E1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8839C-9A8C-4CBD-80E3-61B1D1E6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2021-11-26T05:37:00Z</cp:lastPrinted>
  <dcterms:created xsi:type="dcterms:W3CDTF">2023-12-15T06:23:00Z</dcterms:created>
  <dcterms:modified xsi:type="dcterms:W3CDTF">2024-11-29T09:30:00Z</dcterms:modified>
</cp:coreProperties>
</file>